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8" w:rsidRPr="0058656E" w:rsidRDefault="00F15028" w:rsidP="00F15028">
      <w:pPr>
        <w:jc w:val="left"/>
        <w:rPr>
          <w:rFonts w:ascii="Arial Narrow" w:eastAsia="Times New Roman" w:hAnsi="Arial Narrow"/>
          <w:bCs/>
          <w:color w:val="000000"/>
          <w:sz w:val="20"/>
          <w:szCs w:val="20"/>
        </w:rPr>
      </w:pPr>
      <w:r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 xml:space="preserve">From: </w:t>
      </w:r>
      <w:r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ab/>
      </w:r>
      <w:r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ab/>
      </w:r>
      <w:r w:rsidR="00A308D6"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 xml:space="preserve">Tim Magee: </w:t>
      </w:r>
      <w:r w:rsidR="00B32175"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>Claremont Food Bank</w:t>
      </w:r>
      <w:r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 xml:space="preserve"> News</w:t>
      </w:r>
    </w:p>
    <w:p w:rsidR="00F15028" w:rsidRPr="0058656E" w:rsidRDefault="00F15028" w:rsidP="00F15028">
      <w:pPr>
        <w:jc w:val="left"/>
        <w:rPr>
          <w:rFonts w:ascii="Arial Narrow" w:eastAsia="Times New Roman" w:hAnsi="Arial Narrow"/>
          <w:bCs/>
          <w:color w:val="000000"/>
          <w:sz w:val="20"/>
          <w:szCs w:val="20"/>
        </w:rPr>
      </w:pPr>
      <w:r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 xml:space="preserve">Subject: </w:t>
      </w:r>
      <w:r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ab/>
      </w:r>
      <w:r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ab/>
      </w:r>
      <w:r w:rsidR="0058656E">
        <w:rPr>
          <w:rFonts w:ascii="Arial Narrow" w:eastAsia="Times New Roman" w:hAnsi="Arial Narrow"/>
          <w:bCs/>
          <w:color w:val="000000"/>
          <w:sz w:val="20"/>
          <w:szCs w:val="20"/>
        </w:rPr>
        <w:t xml:space="preserve">Learn </w:t>
      </w:r>
      <w:r w:rsidR="0058656E"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>3 Ways Y</w:t>
      </w:r>
      <w:r w:rsidR="0058656E">
        <w:rPr>
          <w:rFonts w:ascii="Arial Narrow" w:eastAsia="Times New Roman" w:hAnsi="Arial Narrow"/>
          <w:bCs/>
          <w:color w:val="000000"/>
          <w:sz w:val="20"/>
          <w:szCs w:val="20"/>
        </w:rPr>
        <w:t>ou Can End Hunger in Claremont Today</w:t>
      </w:r>
    </w:p>
    <w:p w:rsidR="00F15028" w:rsidRPr="0058656E" w:rsidRDefault="00F15028" w:rsidP="00F15028">
      <w:pPr>
        <w:jc w:val="left"/>
        <w:rPr>
          <w:rFonts w:ascii="Arial Narrow" w:eastAsia="Times New Roman" w:hAnsi="Arial Narrow"/>
          <w:bCs/>
          <w:color w:val="000000"/>
          <w:sz w:val="20"/>
          <w:szCs w:val="20"/>
        </w:rPr>
      </w:pPr>
      <w:proofErr w:type="spellStart"/>
      <w:r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>Preheader</w:t>
      </w:r>
      <w:proofErr w:type="spellEnd"/>
      <w:r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 xml:space="preserve">: </w:t>
      </w:r>
      <w:r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ab/>
      </w:r>
      <w:r w:rsidR="007D685E" w:rsidRPr="0058656E">
        <w:rPr>
          <w:rFonts w:ascii="Arial Narrow" w:eastAsia="Times New Roman" w:hAnsi="Arial Narrow"/>
          <w:bCs/>
          <w:color w:val="000000"/>
          <w:sz w:val="20"/>
          <w:szCs w:val="20"/>
        </w:rPr>
        <w:t>Join a new community of doers, make new friends, support families who are hungry and learn how important our food bank is.</w:t>
      </w:r>
    </w:p>
    <w:p w:rsidR="00F15028" w:rsidRPr="0058656E" w:rsidRDefault="00F15028" w:rsidP="00F15028">
      <w:pPr>
        <w:jc w:val="left"/>
        <w:rPr>
          <w:rFonts w:ascii="Arial Narrow" w:eastAsia="Times New Roman" w:hAnsi="Arial Narrow"/>
          <w:b/>
          <w:bCs/>
          <w:color w:val="000000"/>
          <w:sz w:val="20"/>
          <w:szCs w:val="20"/>
        </w:rPr>
      </w:pPr>
    </w:p>
    <w:p w:rsidR="00FA2B5C" w:rsidRPr="0058656E" w:rsidRDefault="00FA2B5C" w:rsidP="00FA2B5C">
      <w:pPr>
        <w:jc w:val="left"/>
        <w:rPr>
          <w:rFonts w:ascii="Arial Narrow" w:eastAsia="Times New Roman" w:hAnsi="Arial Narrow"/>
          <w:b/>
          <w:sz w:val="20"/>
          <w:szCs w:val="20"/>
        </w:rPr>
      </w:pPr>
      <w:r w:rsidRPr="0058656E">
        <w:rPr>
          <w:rFonts w:ascii="Arial Narrow" w:eastAsia="Times New Roman" w:hAnsi="Arial Narrow"/>
          <w:bCs/>
          <w:sz w:val="20"/>
          <w:szCs w:val="20"/>
        </w:rPr>
        <w:t>Dear Tim</w:t>
      </w:r>
      <w:r w:rsidR="00F15028" w:rsidRPr="0058656E">
        <w:rPr>
          <w:rFonts w:ascii="Arial Narrow" w:eastAsia="Times New Roman" w:hAnsi="Arial Narrow"/>
          <w:bCs/>
          <w:sz w:val="20"/>
          <w:szCs w:val="20"/>
        </w:rPr>
        <w:t>,</w:t>
      </w:r>
    </w:p>
    <w:p w:rsidR="00FA2B5C" w:rsidRPr="0058656E" w:rsidRDefault="00FA2B5C" w:rsidP="00FA2B5C">
      <w:pPr>
        <w:jc w:val="left"/>
        <w:rPr>
          <w:rFonts w:ascii="Arial Narrow" w:eastAsia="Times New Roman" w:hAnsi="Arial Narrow"/>
          <w:b/>
          <w:sz w:val="20"/>
          <w:szCs w:val="20"/>
        </w:rPr>
      </w:pPr>
    </w:p>
    <w:p w:rsidR="007D685E" w:rsidRPr="0058656E" w:rsidRDefault="007D685E" w:rsidP="00FA2B5C">
      <w:pPr>
        <w:jc w:val="left"/>
        <w:rPr>
          <w:rFonts w:ascii="Arial Narrow" w:eastAsia="Times New Roman" w:hAnsi="Arial Narrow"/>
          <w:b/>
          <w:sz w:val="20"/>
          <w:szCs w:val="20"/>
        </w:rPr>
      </w:pPr>
      <w:r w:rsidRPr="0058656E">
        <w:rPr>
          <w:rFonts w:ascii="Arial Narrow" w:eastAsia="Times New Roman" w:hAnsi="Arial Narrow"/>
          <w:b/>
          <w:bCs/>
          <w:sz w:val="20"/>
          <w:szCs w:val="20"/>
        </w:rPr>
        <w:t xml:space="preserve">Learn how </w:t>
      </w:r>
      <w:r w:rsidRPr="0058656E">
        <w:rPr>
          <w:rFonts w:ascii="Arial Narrow" w:eastAsia="Times New Roman" w:hAnsi="Arial Narrow"/>
          <w:b/>
          <w:bCs/>
          <w:kern w:val="36"/>
          <w:sz w:val="20"/>
          <w:szCs w:val="20"/>
        </w:rPr>
        <w:t xml:space="preserve">to end </w:t>
      </w:r>
      <w:r w:rsidRPr="0058656E">
        <w:rPr>
          <w:rFonts w:ascii="Arial Narrow" w:eastAsia="Times New Roman" w:hAnsi="Arial Narrow"/>
          <w:b/>
          <w:bCs/>
          <w:sz w:val="20"/>
          <w:szCs w:val="20"/>
        </w:rPr>
        <w:t>hunger in Claremont.</w:t>
      </w:r>
    </w:p>
    <w:p w:rsidR="007D685E" w:rsidRPr="0058656E" w:rsidRDefault="007D685E" w:rsidP="007D685E">
      <w:pPr>
        <w:jc w:val="left"/>
        <w:rPr>
          <w:rFonts w:ascii="Arial Narrow" w:eastAsia="Times New Roman" w:hAnsi="Arial Narrow"/>
          <w:sz w:val="20"/>
          <w:szCs w:val="20"/>
        </w:rPr>
      </w:pPr>
      <w:r w:rsidRPr="0058656E">
        <w:rPr>
          <w:rFonts w:ascii="Arial Narrow" w:eastAsia="Times New Roman" w:hAnsi="Arial Narrow"/>
          <w:sz w:val="20"/>
          <w:szCs w:val="20"/>
        </w:rPr>
        <w:t>Join a new community of doers, make new friends</w:t>
      </w:r>
      <w:r w:rsidR="002105EE" w:rsidRPr="0058656E">
        <w:rPr>
          <w:rFonts w:ascii="Arial Narrow" w:eastAsia="Times New Roman" w:hAnsi="Arial Narrow"/>
          <w:sz w:val="20"/>
          <w:szCs w:val="20"/>
        </w:rPr>
        <w:t xml:space="preserve">—and </w:t>
      </w:r>
      <w:r w:rsidRPr="0058656E">
        <w:rPr>
          <w:rFonts w:ascii="Arial Narrow" w:eastAsia="Times New Roman" w:hAnsi="Arial Narrow"/>
          <w:sz w:val="20"/>
          <w:szCs w:val="20"/>
        </w:rPr>
        <w:t xml:space="preserve">support </w:t>
      </w:r>
      <w:r w:rsidR="00A308D6" w:rsidRPr="0058656E">
        <w:rPr>
          <w:rFonts w:ascii="Arial Narrow" w:eastAsia="Times New Roman" w:hAnsi="Arial Narrow"/>
          <w:sz w:val="20"/>
          <w:szCs w:val="20"/>
        </w:rPr>
        <w:t>families</w:t>
      </w:r>
      <w:r w:rsidRPr="0058656E">
        <w:rPr>
          <w:rFonts w:ascii="Arial Narrow" w:eastAsia="Times New Roman" w:hAnsi="Arial Narrow"/>
          <w:sz w:val="20"/>
          <w:szCs w:val="20"/>
        </w:rPr>
        <w:t xml:space="preserve"> </w:t>
      </w:r>
      <w:r w:rsidR="00A308D6" w:rsidRPr="0058656E">
        <w:rPr>
          <w:rFonts w:ascii="Arial Narrow" w:eastAsia="Times New Roman" w:hAnsi="Arial Narrow"/>
          <w:sz w:val="20"/>
          <w:szCs w:val="20"/>
        </w:rPr>
        <w:t xml:space="preserve">in Claremont </w:t>
      </w:r>
      <w:r w:rsidRPr="0058656E">
        <w:rPr>
          <w:rFonts w:ascii="Arial Narrow" w:eastAsia="Times New Roman" w:hAnsi="Arial Narrow"/>
          <w:sz w:val="20"/>
          <w:szCs w:val="20"/>
        </w:rPr>
        <w:t xml:space="preserve">who are hungry. </w:t>
      </w:r>
    </w:p>
    <w:p w:rsidR="004A2019" w:rsidRPr="0058656E" w:rsidRDefault="004A2019" w:rsidP="007D685E">
      <w:pPr>
        <w:jc w:val="left"/>
        <w:rPr>
          <w:rFonts w:ascii="Arial Narrow" w:eastAsia="Times New Roman" w:hAnsi="Arial Narrow"/>
          <w:b/>
          <w:sz w:val="20"/>
          <w:szCs w:val="20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329"/>
        <w:gridCol w:w="4270"/>
        <w:gridCol w:w="3261"/>
      </w:tblGrid>
      <w:tr w:rsidR="00B56017" w:rsidRPr="0058656E" w:rsidTr="00E202E6">
        <w:trPr>
          <w:tblCellSpacing w:w="15" w:type="dxa"/>
        </w:trPr>
        <w:tc>
          <w:tcPr>
            <w:tcW w:w="1516" w:type="pct"/>
            <w:hideMark/>
          </w:tcPr>
          <w:p w:rsidR="003C6B39" w:rsidRPr="0058656E" w:rsidRDefault="003C6B39" w:rsidP="001E1D3C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22044" cy="1032491"/>
                  <wp:effectExtent l="19050" t="0" r="6706" b="0"/>
                  <wp:docPr id="14" name="Picture 3" descr="Isaac Vega and Client in Claremont's Hope Partners Food Ban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aac Vega and Client in Claremont's Hope Partners Food Ban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70" cy="103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pct"/>
            <w:gridSpan w:val="2"/>
            <w:hideMark/>
          </w:tcPr>
          <w:p w:rsidR="004A2019" w:rsidRPr="0058656E" w:rsidRDefault="00B56017" w:rsidP="004A2019">
            <w:pPr>
              <w:jc w:val="lef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</w:t>
            </w:r>
            <w:r w:rsidR="004A2019" w:rsidRPr="005865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nd hunger in Claremont.</w:t>
            </w:r>
          </w:p>
          <w:p w:rsidR="003C6B39" w:rsidRPr="0058656E" w:rsidRDefault="003C6B39" w:rsidP="001E1D3C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Help members of your community by </w:t>
            </w:r>
            <w:r w:rsidR="00B56017" w:rsidRPr="0058656E">
              <w:rPr>
                <w:rFonts w:ascii="Arial Narrow" w:eastAsia="Times New Roman" w:hAnsi="Arial Narrow"/>
                <w:sz w:val="20"/>
                <w:szCs w:val="20"/>
              </w:rPr>
              <w:t>supporting</w:t>
            </w: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 our food bank:</w:t>
            </w:r>
          </w:p>
          <w:p w:rsidR="003C6B39" w:rsidRPr="0058656E" w:rsidRDefault="003C6B39" w:rsidP="001E1D3C">
            <w:pPr>
              <w:numPr>
                <w:ilvl w:val="0"/>
                <w:numId w:val="1"/>
              </w:numPr>
              <w:spacing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Feed the hungry in </w:t>
            </w:r>
            <w:r w:rsidR="00A308D6" w:rsidRPr="0058656E">
              <w:rPr>
                <w:rFonts w:ascii="Arial Narrow" w:eastAsia="Times New Roman" w:hAnsi="Arial Narrow"/>
                <w:sz w:val="20"/>
                <w:szCs w:val="20"/>
              </w:rPr>
              <w:t>Claremont</w:t>
            </w:r>
          </w:p>
          <w:p w:rsidR="003C6B39" w:rsidRPr="0058656E" w:rsidRDefault="003C6B39" w:rsidP="001E1D3C">
            <w:pPr>
              <w:numPr>
                <w:ilvl w:val="0"/>
                <w:numId w:val="1"/>
              </w:numPr>
              <w:spacing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200 families a month visit our food bank.</w:t>
            </w:r>
          </w:p>
          <w:p w:rsidR="002105EE" w:rsidRPr="0058656E" w:rsidRDefault="002105EE" w:rsidP="002105EE">
            <w:pPr>
              <w:numPr>
                <w:ilvl w:val="0"/>
                <w:numId w:val="1"/>
              </w:numPr>
              <w:spacing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52 families have plots in our community garden</w:t>
            </w:r>
            <w:proofErr w:type="gramStart"/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..</w:t>
            </w:r>
            <w:proofErr w:type="gramEnd"/>
          </w:p>
          <w:p w:rsidR="002105EE" w:rsidRPr="0058656E" w:rsidRDefault="002105EE" w:rsidP="002105EE">
            <w:pPr>
              <w:numPr>
                <w:ilvl w:val="0"/>
                <w:numId w:val="1"/>
              </w:numPr>
              <w:spacing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Volunteer with new friends.</w:t>
            </w:r>
          </w:p>
          <w:p w:rsidR="003C6B39" w:rsidRPr="0058656E" w:rsidRDefault="002105EE" w:rsidP="002105EE">
            <w:pPr>
              <w:numPr>
                <w:ilvl w:val="0"/>
                <w:numId w:val="1"/>
              </w:numPr>
              <w:spacing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Donate your extra food to the </w:t>
            </w:r>
            <w:r w:rsidR="00A308D6" w:rsidRPr="0058656E">
              <w:rPr>
                <w:rFonts w:ascii="Arial Narrow" w:eastAsia="Times New Roman" w:hAnsi="Arial Narrow"/>
                <w:sz w:val="20"/>
                <w:szCs w:val="20"/>
              </w:rPr>
              <w:t>Claremont</w:t>
            </w:r>
            <w:r w:rsidR="0058656E"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Food Bank.</w:t>
            </w:r>
          </w:p>
        </w:tc>
      </w:tr>
      <w:tr w:rsidR="001348A1" w:rsidRPr="0058656E" w:rsidTr="00E202E6">
        <w:trPr>
          <w:tblCellSpacing w:w="15" w:type="dxa"/>
        </w:trPr>
        <w:tc>
          <w:tcPr>
            <w:tcW w:w="3474" w:type="pct"/>
            <w:gridSpan w:val="2"/>
            <w:hideMark/>
          </w:tcPr>
          <w:p w:rsidR="004A2019" w:rsidRPr="0058656E" w:rsidRDefault="004A2019" w:rsidP="001E1D3C">
            <w:pPr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</w:p>
          <w:p w:rsidR="001348A1" w:rsidRPr="0058656E" w:rsidRDefault="002D1EA6" w:rsidP="001E1D3C">
            <w:pPr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hyperlink r:id="rId6" w:anchor="DONATE" w:history="1">
              <w:r w:rsidR="002105EE" w:rsidRPr="0058656E">
                <w:rPr>
                  <w:rStyle w:val="Hyperlink"/>
                  <w:rFonts w:ascii="Arial Narrow" w:eastAsia="Times New Roman" w:hAnsi="Arial Narrow"/>
                  <w:noProof/>
                  <w:color w:val="FF0000"/>
                  <w:sz w:val="20"/>
                  <w:szCs w:val="20"/>
                </w:rPr>
                <w:t>Learn more about how to s</w:t>
              </w:r>
              <w:r w:rsidR="003C6B39" w:rsidRPr="0058656E">
                <w:rPr>
                  <w:rStyle w:val="Hyperlink"/>
                  <w:rFonts w:ascii="Arial Narrow" w:eastAsia="Times New Roman" w:hAnsi="Arial Narrow"/>
                  <w:noProof/>
                  <w:color w:val="FF0000"/>
                  <w:sz w:val="20"/>
                  <w:szCs w:val="20"/>
                </w:rPr>
                <w:t>upport the Claremont Food Bank</w:t>
              </w:r>
            </w:hyperlink>
            <w:r w:rsidR="003C6B39" w:rsidRPr="0058656E">
              <w:rPr>
                <w:rFonts w:ascii="Arial Narrow" w:eastAsia="Times New Roman" w:hAnsi="Arial Narrow"/>
                <w:noProof/>
                <w:sz w:val="20"/>
                <w:szCs w:val="20"/>
              </w:rPr>
              <w:t xml:space="preserve">: </w:t>
            </w:r>
          </w:p>
          <w:p w:rsidR="003C6B39" w:rsidRPr="0058656E" w:rsidRDefault="003C6B39" w:rsidP="001E1D3C">
            <w:pPr>
              <w:jc w:val="left"/>
              <w:rPr>
                <w:rFonts w:ascii="Arial Narrow" w:eastAsia="Times New Roman" w:hAnsi="Arial Narrow"/>
                <w:noProof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noProof/>
                <w:sz w:val="20"/>
                <w:szCs w:val="20"/>
              </w:rPr>
              <w:t>Make a gift today, support local families and end hunger in Claremont.</w:t>
            </w:r>
          </w:p>
        </w:tc>
        <w:tc>
          <w:tcPr>
            <w:tcW w:w="1485" w:type="pct"/>
            <w:hideMark/>
          </w:tcPr>
          <w:p w:rsidR="003C6B39" w:rsidRPr="0058656E" w:rsidRDefault="003C6B39" w:rsidP="003C6B39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noProof/>
                <w:sz w:val="20"/>
                <w:szCs w:val="20"/>
              </w:rPr>
              <w:drawing>
                <wp:inline distT="0" distB="0" distL="0" distR="0">
                  <wp:extent cx="1276985" cy="259080"/>
                  <wp:effectExtent l="19050" t="0" r="0" b="0"/>
                  <wp:docPr id="18" name="Picture 62" descr="C:\Users\Magee\Desktop\Give+Now+Red+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Magee\Desktop\Give+Now+Red+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019" w:rsidRPr="0058656E" w:rsidRDefault="004A2019" w:rsidP="003C6B39">
      <w:pPr>
        <w:jc w:val="left"/>
        <w:rPr>
          <w:rFonts w:ascii="Arial Narrow" w:eastAsia="Times New Roman" w:hAnsi="Arial Narrow"/>
          <w:b/>
          <w:bCs/>
          <w:sz w:val="20"/>
          <w:szCs w:val="20"/>
        </w:rPr>
      </w:pPr>
    </w:p>
    <w:tbl>
      <w:tblPr>
        <w:tblW w:w="4898" w:type="pct"/>
        <w:tblCellSpacing w:w="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0"/>
        <w:gridCol w:w="2609"/>
        <w:gridCol w:w="91"/>
        <w:gridCol w:w="920"/>
      </w:tblGrid>
      <w:tr w:rsidR="003C6B39" w:rsidRPr="0058656E" w:rsidTr="00E202E6">
        <w:trPr>
          <w:trHeight w:val="2304"/>
          <w:tblCellSpacing w:w="0" w:type="dxa"/>
        </w:trPr>
        <w:tc>
          <w:tcPr>
            <w:tcW w:w="3289" w:type="pct"/>
            <w:hideMark/>
          </w:tcPr>
          <w:p w:rsidR="003C6B39" w:rsidRPr="0058656E" w:rsidRDefault="003C6B39" w:rsidP="001E1D3C">
            <w:pPr>
              <w:jc w:val="lef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Great People + New Donations = More </w:t>
            </w:r>
            <w:r w:rsidR="004A2019" w:rsidRPr="005865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Families</w:t>
            </w:r>
            <w:r w:rsidRPr="005865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Served</w:t>
            </w:r>
          </w:p>
          <w:p w:rsidR="003C6B39" w:rsidRPr="0058656E" w:rsidRDefault="003C6B39" w:rsidP="001E1D3C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Work together with </w:t>
            </w:r>
            <w:r w:rsidR="00A308D6"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like-minded </w:t>
            </w: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people to break the cycle of hunger in Claremont:</w:t>
            </w:r>
          </w:p>
          <w:p w:rsidR="003C6B39" w:rsidRPr="0058656E" w:rsidRDefault="003C6B39" w:rsidP="001E1D3C">
            <w:pPr>
              <w:numPr>
                <w:ilvl w:val="0"/>
                <w:numId w:val="2"/>
              </w:numPr>
              <w:spacing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Enjoy the camaraderie of volunteering.</w:t>
            </w:r>
          </w:p>
          <w:p w:rsidR="003C6B39" w:rsidRPr="0058656E" w:rsidRDefault="003C6B39" w:rsidP="001E1D3C">
            <w:pPr>
              <w:numPr>
                <w:ilvl w:val="0"/>
                <w:numId w:val="2"/>
              </w:numPr>
              <w:spacing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Develop new friendships in the community.</w:t>
            </w:r>
          </w:p>
          <w:p w:rsidR="003C6B39" w:rsidRPr="0058656E" w:rsidRDefault="003C6B39" w:rsidP="001E1D3C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Do something meaningful for Claremont with your extra time.</w:t>
            </w:r>
          </w:p>
          <w:p w:rsidR="003C6B39" w:rsidRPr="0058656E" w:rsidRDefault="003C6B39" w:rsidP="00E364CE">
            <w:pPr>
              <w:numPr>
                <w:ilvl w:val="0"/>
                <w:numId w:val="2"/>
              </w:numPr>
              <w:spacing w:before="100" w:before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Enjoy reading our </w:t>
            </w:r>
            <w:r w:rsidR="00E364CE"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monthly </w:t>
            </w: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newsletter about your new friends</w:t>
            </w:r>
          </w:p>
        </w:tc>
        <w:tc>
          <w:tcPr>
            <w:tcW w:w="1711" w:type="pct"/>
            <w:gridSpan w:val="3"/>
            <w:hideMark/>
          </w:tcPr>
          <w:p w:rsidR="00E364CE" w:rsidRPr="0058656E" w:rsidRDefault="00E364CE" w:rsidP="001E1D3C">
            <w:pPr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  <w:p w:rsidR="003C6B39" w:rsidRPr="0058656E" w:rsidRDefault="003C6B39" w:rsidP="001348A1">
            <w:pPr>
              <w:spacing w:before="100" w:beforeAutospacing="1"/>
              <w:ind w:left="720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1348A1" w:rsidRPr="0058656E" w:rsidTr="00E202E6">
        <w:tblPrEx>
          <w:tblCellSpacing w:w="15" w:type="dxa"/>
        </w:tblPrEx>
        <w:trPr>
          <w:gridAfter w:val="1"/>
          <w:wAfter w:w="435" w:type="pct"/>
          <w:tblCellSpacing w:w="15" w:type="dxa"/>
        </w:trPr>
        <w:tc>
          <w:tcPr>
            <w:tcW w:w="3289" w:type="pct"/>
            <w:hideMark/>
          </w:tcPr>
          <w:p w:rsidR="001348A1" w:rsidRPr="0058656E" w:rsidRDefault="002D1EA6" w:rsidP="001E1D3C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hyperlink r:id="rId8" w:anchor="VOLUNTEER" w:history="1">
              <w:r w:rsidR="001348A1" w:rsidRPr="00C0364A">
                <w:rPr>
                  <w:rStyle w:val="Hyperlink"/>
                  <w:rFonts w:ascii="Arial Narrow" w:eastAsia="Times New Roman" w:hAnsi="Arial Narrow"/>
                  <w:color w:val="FF0000"/>
                  <w:sz w:val="20"/>
                  <w:szCs w:val="20"/>
                </w:rPr>
                <w:t xml:space="preserve">Learn more about volunteering </w:t>
              </w:r>
              <w:r w:rsidR="00A308D6" w:rsidRPr="00C0364A">
                <w:rPr>
                  <w:rStyle w:val="Hyperlink"/>
                  <w:rFonts w:ascii="Arial Narrow" w:eastAsia="Times New Roman" w:hAnsi="Arial Narrow"/>
                  <w:color w:val="FF0000"/>
                  <w:sz w:val="20"/>
                  <w:szCs w:val="20"/>
                </w:rPr>
                <w:t>for our</w:t>
              </w:r>
              <w:r w:rsidR="001348A1" w:rsidRPr="00C0364A">
                <w:rPr>
                  <w:rStyle w:val="Hyperlink"/>
                  <w:rFonts w:ascii="Arial Narrow" w:eastAsia="Times New Roman" w:hAnsi="Arial Narrow"/>
                  <w:color w:val="FF0000"/>
                  <w:sz w:val="20"/>
                  <w:szCs w:val="20"/>
                </w:rPr>
                <w:t xml:space="preserve"> important programs</w:t>
              </w:r>
            </w:hyperlink>
            <w:r w:rsidR="001348A1"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. </w:t>
            </w:r>
          </w:p>
          <w:p w:rsidR="001348A1" w:rsidRPr="0058656E" w:rsidRDefault="001348A1" w:rsidP="001E1D3C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Choose </w:t>
            </w:r>
            <w:r w:rsidR="00A308D6"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the </w:t>
            </w:r>
            <w:r w:rsidR="0058656E">
              <w:rPr>
                <w:rFonts w:ascii="Arial Narrow" w:eastAsia="Times New Roman" w:hAnsi="Arial Narrow"/>
                <w:sz w:val="20"/>
                <w:szCs w:val="20"/>
              </w:rPr>
              <w:t xml:space="preserve">program </w:t>
            </w: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that’s best for you!</w:t>
            </w:r>
          </w:p>
          <w:p w:rsidR="001348A1" w:rsidRPr="0058656E" w:rsidRDefault="001348A1" w:rsidP="001E1D3C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hideMark/>
          </w:tcPr>
          <w:p w:rsidR="001348A1" w:rsidRPr="0058656E" w:rsidRDefault="001348A1" w:rsidP="001E1D3C">
            <w:pPr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b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276985" cy="259080"/>
                  <wp:effectExtent l="19050" t="0" r="0" b="0"/>
                  <wp:docPr id="41" name="Picture 49" descr="C:\Users\Public\Documents\A Squarespace File Storage Temp Holding\Volunteer Red 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Public\Documents\A Squarespace File Storage Temp Holding\Volunteer Red 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2F4" w:rsidRPr="0058656E" w:rsidTr="00E202E6">
        <w:tblPrEx>
          <w:tblCellSpacing w:w="15" w:type="dxa"/>
        </w:tblPrEx>
        <w:trPr>
          <w:gridAfter w:val="3"/>
          <w:wAfter w:w="1711" w:type="pct"/>
          <w:tblCellSpacing w:w="15" w:type="dxa"/>
        </w:trPr>
        <w:tc>
          <w:tcPr>
            <w:tcW w:w="3289" w:type="pct"/>
            <w:hideMark/>
          </w:tcPr>
          <w:p w:rsidR="001348A1" w:rsidRPr="0058656E" w:rsidRDefault="001348A1" w:rsidP="001348A1">
            <w:pPr>
              <w:jc w:val="left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Subscribe: Learn about the </w:t>
            </w:r>
            <w:r w:rsidR="00A308D6" w:rsidRPr="005865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families</w:t>
            </w:r>
            <w:r w:rsidRPr="0058656E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and how to volunteer or donate extra food.</w:t>
            </w:r>
          </w:p>
          <w:p w:rsidR="001348A1" w:rsidRPr="0058656E" w:rsidRDefault="001348A1" w:rsidP="001348A1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Our people-centered newsletter always includes heartwarming stories about the families that visit our food bank.</w:t>
            </w:r>
          </w:p>
          <w:p w:rsidR="001348A1" w:rsidRPr="0058656E" w:rsidRDefault="001348A1" w:rsidP="001348A1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  <w:p w:rsidR="001348A1" w:rsidRPr="0058656E" w:rsidRDefault="001348A1" w:rsidP="001348A1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Your subscription will keep you up to date on our:</w:t>
            </w:r>
          </w:p>
          <w:p w:rsidR="001348A1" w:rsidRPr="0058656E" w:rsidRDefault="001348A1" w:rsidP="001348A1">
            <w:pPr>
              <w:numPr>
                <w:ilvl w:val="0"/>
                <w:numId w:val="3"/>
              </w:numPr>
              <w:spacing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flexible hours</w:t>
            </w:r>
          </w:p>
          <w:p w:rsidR="001348A1" w:rsidRPr="0058656E" w:rsidRDefault="001348A1" w:rsidP="001348A1">
            <w:pPr>
              <w:numPr>
                <w:ilvl w:val="0"/>
                <w:numId w:val="3"/>
              </w:numPr>
              <w:spacing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multiple locations</w:t>
            </w:r>
          </w:p>
          <w:p w:rsidR="001348A1" w:rsidRPr="0058656E" w:rsidRDefault="001348A1" w:rsidP="001348A1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our wonderful staff and tremendous volunteers</w:t>
            </w:r>
          </w:p>
          <w:p w:rsidR="001348A1" w:rsidRPr="0058656E" w:rsidRDefault="001348A1" w:rsidP="001348A1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transportation to get you to the food bank</w:t>
            </w:r>
          </w:p>
          <w:p w:rsidR="001348A1" w:rsidRPr="0058656E" w:rsidRDefault="001348A1" w:rsidP="0058656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weekly fresh vegetables provided by our own community garden</w:t>
            </w:r>
          </w:p>
        </w:tc>
      </w:tr>
      <w:tr w:rsidR="001348A1" w:rsidRPr="0058656E" w:rsidTr="00E202E6">
        <w:tblPrEx>
          <w:tblCellSpacing w:w="15" w:type="dxa"/>
        </w:tblPrEx>
        <w:trPr>
          <w:gridAfter w:val="2"/>
          <w:wAfter w:w="477" w:type="pct"/>
          <w:tblCellSpacing w:w="15" w:type="dxa"/>
        </w:trPr>
        <w:tc>
          <w:tcPr>
            <w:tcW w:w="3289" w:type="pct"/>
            <w:hideMark/>
          </w:tcPr>
          <w:p w:rsidR="001348A1" w:rsidRPr="0058656E" w:rsidRDefault="00A308D6" w:rsidP="00937F27">
            <w:pPr>
              <w:jc w:val="lef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hAnsi="Arial Narrow"/>
                <w:sz w:val="20"/>
                <w:szCs w:val="20"/>
              </w:rPr>
              <w:t xml:space="preserve">Visit our website </w:t>
            </w:r>
            <w:r w:rsidR="00937F27" w:rsidRPr="0058656E">
              <w:rPr>
                <w:rFonts w:ascii="Arial Narrow" w:hAnsi="Arial Narrow"/>
                <w:sz w:val="20"/>
                <w:szCs w:val="20"/>
              </w:rPr>
              <w:t>to</w:t>
            </w:r>
            <w:r w:rsidRPr="0058656E">
              <w:rPr>
                <w:sz w:val="20"/>
                <w:szCs w:val="20"/>
              </w:rPr>
              <w:t xml:space="preserve"> </w:t>
            </w:r>
            <w:hyperlink r:id="rId10" w:anchor="SUBSCRIBE" w:history="1">
              <w:r w:rsidR="00937F27" w:rsidRPr="0058656E">
                <w:rPr>
                  <w:rStyle w:val="Hyperlink"/>
                  <w:rFonts w:ascii="Arial Narrow" w:eastAsia="Times New Roman" w:hAnsi="Arial Narrow"/>
                  <w:color w:val="FF0000"/>
                  <w:sz w:val="20"/>
                  <w:szCs w:val="20"/>
                </w:rPr>
                <w:t>l</w:t>
              </w:r>
              <w:r w:rsidR="001348A1" w:rsidRPr="0058656E">
                <w:rPr>
                  <w:rStyle w:val="Hyperlink"/>
                  <w:rFonts w:ascii="Arial Narrow" w:eastAsia="Times New Roman" w:hAnsi="Arial Narrow"/>
                  <w:color w:val="FF0000"/>
                  <w:sz w:val="20"/>
                  <w:szCs w:val="20"/>
                </w:rPr>
                <w:t>earn more about ending hunger in Claremont</w:t>
              </w:r>
            </w:hyperlink>
            <w:r w:rsidR="001348A1"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—and how </w:t>
            </w:r>
            <w:r w:rsidRPr="0058656E">
              <w:rPr>
                <w:rFonts w:ascii="Arial Narrow" w:eastAsia="Times New Roman" w:hAnsi="Arial Narrow"/>
                <w:sz w:val="20"/>
                <w:szCs w:val="20"/>
              </w:rPr>
              <w:t>you can participate too. Subscribe to</w:t>
            </w:r>
            <w:r w:rsidR="001348A1" w:rsidRPr="0058656E">
              <w:rPr>
                <w:rFonts w:ascii="Arial Narrow" w:eastAsia="Times New Roman" w:hAnsi="Arial Narrow"/>
                <w:sz w:val="20"/>
                <w:szCs w:val="20"/>
              </w:rPr>
              <w:t xml:space="preserve"> this informative food bank newsletter.</w:t>
            </w:r>
          </w:p>
        </w:tc>
        <w:tc>
          <w:tcPr>
            <w:tcW w:w="1233" w:type="pct"/>
            <w:hideMark/>
          </w:tcPr>
          <w:p w:rsidR="001348A1" w:rsidRPr="0058656E" w:rsidRDefault="001348A1" w:rsidP="001E1D3C">
            <w:pPr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8656E">
              <w:rPr>
                <w:rFonts w:ascii="Arial Narrow" w:eastAsia="Times New Roman" w:hAnsi="Arial Narrow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4590" cy="267335"/>
                  <wp:effectExtent l="19050" t="0" r="0" b="0"/>
                  <wp:docPr id="42" name="Picture 2" descr="Subscribe Now to the CSDi Nonprofit Newsletter and learn more about Nonprofit Communications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bscribe Now to the CSDi Nonprofit Newsletter and learn more about Nonprofit Communication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4CE" w:rsidRPr="0058656E" w:rsidRDefault="00E364CE" w:rsidP="00FA2B5C">
      <w:pPr>
        <w:jc w:val="left"/>
        <w:rPr>
          <w:rFonts w:ascii="Arial Narrow" w:eastAsia="Times New Roman" w:hAnsi="Arial Narrow"/>
          <w:sz w:val="20"/>
          <w:szCs w:val="20"/>
        </w:rPr>
      </w:pPr>
    </w:p>
    <w:p w:rsidR="00BB0F97" w:rsidRPr="0058656E" w:rsidRDefault="002D1EA6" w:rsidP="00BB0F97">
      <w:pPr>
        <w:jc w:val="left"/>
        <w:rPr>
          <w:rFonts w:ascii="Arial Narrow" w:eastAsia="Times New Roman" w:hAnsi="Arial Narrow"/>
          <w:color w:val="FF0000"/>
          <w:sz w:val="20"/>
          <w:szCs w:val="20"/>
        </w:rPr>
      </w:pPr>
      <w:hyperlink r:id="rId13" w:history="1">
        <w:r w:rsidR="00E364CE" w:rsidRPr="0058656E">
          <w:rPr>
            <w:rStyle w:val="Hyperlink"/>
            <w:rFonts w:ascii="Arial Narrow" w:eastAsia="Times New Roman" w:hAnsi="Arial Narrow"/>
            <w:color w:val="FF0000"/>
            <w:sz w:val="20"/>
            <w:szCs w:val="20"/>
          </w:rPr>
          <w:t>Contact me</w:t>
        </w:r>
      </w:hyperlink>
      <w:r w:rsidR="00E364CE" w:rsidRPr="0058656E">
        <w:rPr>
          <w:rFonts w:ascii="Arial Narrow" w:eastAsia="Times New Roman" w:hAnsi="Arial Narrow"/>
          <w:color w:val="FF0000"/>
          <w:sz w:val="20"/>
          <w:szCs w:val="20"/>
        </w:rPr>
        <w:t xml:space="preserve"> </w:t>
      </w:r>
      <w:r w:rsidR="00E364CE" w:rsidRPr="0058656E">
        <w:rPr>
          <w:rFonts w:ascii="Arial Narrow" w:eastAsia="Times New Roman" w:hAnsi="Arial Narrow"/>
          <w:sz w:val="20"/>
          <w:szCs w:val="20"/>
        </w:rPr>
        <w:t>directly with any questions.</w:t>
      </w:r>
      <w:r w:rsidR="00BB0F97" w:rsidRPr="0058656E">
        <w:rPr>
          <w:rFonts w:ascii="Arial Narrow" w:eastAsia="Times New Roman" w:hAnsi="Arial Narrow"/>
          <w:sz w:val="20"/>
          <w:szCs w:val="20"/>
        </w:rPr>
        <w:t xml:space="preserve"> </w:t>
      </w:r>
      <w:hyperlink r:id="rId14" w:history="1">
        <w:r w:rsidR="00BB0F97" w:rsidRPr="0058656E">
          <w:rPr>
            <w:rStyle w:val="Hyperlink"/>
            <w:rFonts w:ascii="Arial Narrow" w:eastAsia="Times New Roman" w:hAnsi="Arial Narrow"/>
            <w:color w:val="FF0000"/>
            <w:sz w:val="20"/>
            <w:szCs w:val="20"/>
          </w:rPr>
          <w:t>Learn more about our food bank, the people and our programs.</w:t>
        </w:r>
      </w:hyperlink>
    </w:p>
    <w:p w:rsidR="00E364CE" w:rsidRPr="0058656E" w:rsidRDefault="00E364CE" w:rsidP="00FA2B5C">
      <w:pPr>
        <w:jc w:val="left"/>
        <w:rPr>
          <w:rFonts w:ascii="Arial Narrow" w:eastAsia="Times New Roman" w:hAnsi="Arial Narrow"/>
          <w:sz w:val="20"/>
          <w:szCs w:val="20"/>
        </w:rPr>
      </w:pPr>
    </w:p>
    <w:p w:rsidR="00E364CE" w:rsidRPr="0058656E" w:rsidRDefault="00E364CE" w:rsidP="00FA2B5C">
      <w:pPr>
        <w:jc w:val="left"/>
        <w:rPr>
          <w:rFonts w:ascii="Arial Narrow" w:eastAsia="Times New Roman" w:hAnsi="Arial Narrow"/>
          <w:sz w:val="20"/>
          <w:szCs w:val="20"/>
        </w:rPr>
      </w:pPr>
      <w:r w:rsidRPr="0058656E">
        <w:rPr>
          <w:rFonts w:ascii="Arial Narrow" w:eastAsia="Times New Roman" w:hAnsi="Arial Narrow"/>
          <w:sz w:val="20"/>
          <w:szCs w:val="20"/>
        </w:rPr>
        <w:t>Sincerely,</w:t>
      </w:r>
    </w:p>
    <w:p w:rsidR="00E364CE" w:rsidRPr="0058656E" w:rsidRDefault="00E364CE" w:rsidP="00FA2B5C">
      <w:pPr>
        <w:jc w:val="left"/>
        <w:rPr>
          <w:rFonts w:ascii="Arial Narrow" w:eastAsia="Times New Roman" w:hAnsi="Arial Narrow"/>
          <w:sz w:val="20"/>
          <w:szCs w:val="20"/>
        </w:rPr>
      </w:pPr>
    </w:p>
    <w:p w:rsidR="00E364CE" w:rsidRPr="0058656E" w:rsidRDefault="00E364CE" w:rsidP="00FA2B5C">
      <w:pPr>
        <w:jc w:val="left"/>
        <w:rPr>
          <w:rFonts w:ascii="Arial Narrow" w:eastAsia="Times New Roman" w:hAnsi="Arial Narrow"/>
          <w:sz w:val="20"/>
          <w:szCs w:val="20"/>
        </w:rPr>
      </w:pPr>
      <w:r w:rsidRPr="0058656E">
        <w:rPr>
          <w:rFonts w:ascii="Arial Narrow" w:eastAsia="Times New Roman" w:hAnsi="Arial Narrow"/>
          <w:sz w:val="20"/>
          <w:szCs w:val="20"/>
        </w:rPr>
        <w:t>Tim Magee</w:t>
      </w:r>
    </w:p>
    <w:p w:rsidR="00E364CE" w:rsidRPr="0058656E" w:rsidRDefault="00E364CE" w:rsidP="00FA2B5C">
      <w:pPr>
        <w:jc w:val="left"/>
        <w:rPr>
          <w:rFonts w:ascii="Arial Narrow" w:eastAsia="Times New Roman" w:hAnsi="Arial Narrow"/>
          <w:sz w:val="20"/>
          <w:szCs w:val="20"/>
        </w:rPr>
      </w:pPr>
      <w:r w:rsidRPr="0058656E">
        <w:rPr>
          <w:rFonts w:ascii="Arial Narrow" w:eastAsia="Times New Roman" w:hAnsi="Arial Narrow"/>
          <w:sz w:val="20"/>
          <w:szCs w:val="20"/>
        </w:rPr>
        <w:t>Executive Director</w:t>
      </w:r>
    </w:p>
    <w:p w:rsidR="00BF1687" w:rsidRPr="0058656E" w:rsidRDefault="00BF1687" w:rsidP="00FA2B5C">
      <w:pPr>
        <w:jc w:val="left"/>
        <w:rPr>
          <w:rFonts w:ascii="Arial Narrow" w:eastAsia="Times New Roman" w:hAnsi="Arial Narrow"/>
          <w:sz w:val="20"/>
          <w:szCs w:val="20"/>
        </w:rPr>
      </w:pPr>
      <w:r w:rsidRPr="0058656E">
        <w:rPr>
          <w:rFonts w:ascii="Arial Narrow" w:eastAsia="Times New Roman" w:hAnsi="Arial Narrow"/>
          <w:sz w:val="20"/>
          <w:szCs w:val="20"/>
        </w:rPr>
        <w:t>Claremont Food Bank</w:t>
      </w:r>
    </w:p>
    <w:p w:rsidR="00571BCA" w:rsidRPr="0058656E" w:rsidRDefault="00571BCA" w:rsidP="00FA2B5C">
      <w:pPr>
        <w:jc w:val="left"/>
        <w:rPr>
          <w:rFonts w:ascii="Arial Narrow" w:eastAsia="Times New Roman" w:hAnsi="Arial Narrow"/>
          <w:sz w:val="20"/>
          <w:szCs w:val="20"/>
        </w:rPr>
      </w:pPr>
    </w:p>
    <w:p w:rsidR="00571BCA" w:rsidRPr="0058656E" w:rsidRDefault="00571BCA" w:rsidP="00571BCA">
      <w:pPr>
        <w:jc w:val="center"/>
        <w:rPr>
          <w:rFonts w:ascii="Arial Narrow" w:hAnsi="Arial Narrow"/>
          <w:sz w:val="20"/>
          <w:szCs w:val="20"/>
        </w:rPr>
      </w:pPr>
      <w:r w:rsidRPr="0058656E">
        <w:rPr>
          <w:rFonts w:ascii="Arial Narrow" w:hAnsi="Arial Narrow"/>
          <w:sz w:val="20"/>
          <w:szCs w:val="20"/>
        </w:rPr>
        <w:t>Copyright © 20</w:t>
      </w:r>
      <w:r w:rsidR="00553BFC">
        <w:rPr>
          <w:rFonts w:ascii="Arial Narrow" w:hAnsi="Arial Narrow"/>
          <w:sz w:val="20"/>
          <w:szCs w:val="20"/>
        </w:rPr>
        <w:t>21</w:t>
      </w:r>
      <w:r w:rsidRPr="0058656E">
        <w:rPr>
          <w:rFonts w:ascii="Arial Narrow" w:hAnsi="Arial Narrow"/>
          <w:sz w:val="20"/>
          <w:szCs w:val="20"/>
        </w:rPr>
        <w:t>, Tim Magee</w:t>
      </w:r>
    </w:p>
    <w:sectPr w:rsidR="00571BCA" w:rsidRPr="0058656E" w:rsidSect="00FA2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34B"/>
    <w:multiLevelType w:val="multilevel"/>
    <w:tmpl w:val="04568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32FFC"/>
    <w:multiLevelType w:val="multilevel"/>
    <w:tmpl w:val="332A2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06B87"/>
    <w:multiLevelType w:val="multilevel"/>
    <w:tmpl w:val="C05C4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221"/>
  <w:characterSpacingControl w:val="doNotCompress"/>
  <w:compat/>
  <w:docVars>
    <w:docVar w:name="dgnword-docGUID" w:val="{9943C738-9E1C-47DC-8CDC-4956BB9E6683}"/>
    <w:docVar w:name="dgnword-eventsink" w:val="94380160"/>
  </w:docVars>
  <w:rsids>
    <w:rsidRoot w:val="00FA2B5C"/>
    <w:rsid w:val="000F408B"/>
    <w:rsid w:val="00113860"/>
    <w:rsid w:val="001348A1"/>
    <w:rsid w:val="00180AA6"/>
    <w:rsid w:val="001879C2"/>
    <w:rsid w:val="001C30D2"/>
    <w:rsid w:val="002105EE"/>
    <w:rsid w:val="00284185"/>
    <w:rsid w:val="002D1EA6"/>
    <w:rsid w:val="002F3369"/>
    <w:rsid w:val="00300968"/>
    <w:rsid w:val="003B37F4"/>
    <w:rsid w:val="003B6B53"/>
    <w:rsid w:val="003C6B39"/>
    <w:rsid w:val="003E538C"/>
    <w:rsid w:val="00442061"/>
    <w:rsid w:val="004729A1"/>
    <w:rsid w:val="00492413"/>
    <w:rsid w:val="004A2019"/>
    <w:rsid w:val="00543130"/>
    <w:rsid w:val="00553BFC"/>
    <w:rsid w:val="00557A30"/>
    <w:rsid w:val="005615B1"/>
    <w:rsid w:val="00571BCA"/>
    <w:rsid w:val="0058656E"/>
    <w:rsid w:val="005E1467"/>
    <w:rsid w:val="00626AAF"/>
    <w:rsid w:val="00663852"/>
    <w:rsid w:val="006812F4"/>
    <w:rsid w:val="00746778"/>
    <w:rsid w:val="007B3CA6"/>
    <w:rsid w:val="007D685E"/>
    <w:rsid w:val="00835122"/>
    <w:rsid w:val="00860ED0"/>
    <w:rsid w:val="00874F02"/>
    <w:rsid w:val="00885C97"/>
    <w:rsid w:val="008C65E5"/>
    <w:rsid w:val="00915D46"/>
    <w:rsid w:val="00937F27"/>
    <w:rsid w:val="00961FBB"/>
    <w:rsid w:val="00966059"/>
    <w:rsid w:val="00984233"/>
    <w:rsid w:val="009D2554"/>
    <w:rsid w:val="00A308D6"/>
    <w:rsid w:val="00A53CD3"/>
    <w:rsid w:val="00AD2131"/>
    <w:rsid w:val="00AD5B8D"/>
    <w:rsid w:val="00B24B89"/>
    <w:rsid w:val="00B24C96"/>
    <w:rsid w:val="00B32175"/>
    <w:rsid w:val="00B56017"/>
    <w:rsid w:val="00B664B9"/>
    <w:rsid w:val="00B81AF9"/>
    <w:rsid w:val="00BA5C7E"/>
    <w:rsid w:val="00BB0F97"/>
    <w:rsid w:val="00BF1687"/>
    <w:rsid w:val="00C0364A"/>
    <w:rsid w:val="00C54165"/>
    <w:rsid w:val="00C81AC9"/>
    <w:rsid w:val="00C9355A"/>
    <w:rsid w:val="00D11117"/>
    <w:rsid w:val="00D14E2F"/>
    <w:rsid w:val="00D63357"/>
    <w:rsid w:val="00DB78F2"/>
    <w:rsid w:val="00DE261A"/>
    <w:rsid w:val="00E15306"/>
    <w:rsid w:val="00E202E6"/>
    <w:rsid w:val="00E364CE"/>
    <w:rsid w:val="00E571D8"/>
    <w:rsid w:val="00E81E3F"/>
    <w:rsid w:val="00EE3580"/>
    <w:rsid w:val="00F15028"/>
    <w:rsid w:val="00FA2B5C"/>
    <w:rsid w:val="00FE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2B5C"/>
    <w:rPr>
      <w:b/>
      <w:bCs/>
    </w:rPr>
  </w:style>
  <w:style w:type="character" w:styleId="Hyperlink">
    <w:name w:val="Hyperlink"/>
    <w:basedOn w:val="DefaultParagraphFont"/>
    <w:uiPriority w:val="99"/>
    <w:unhideWhenUsed/>
    <w:rsid w:val="00FA2B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2B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nprofit.csd-i.org/learn-3-ways-you-can-end-hunger-in-claremont-today/" TargetMode="External"/><Relationship Id="rId13" Type="http://schemas.openxmlformats.org/officeDocument/2006/relationships/hyperlink" Target="https://nonprofit.csd-i.org/contact-us-with-nonprofit-ques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nprofit.csd-i.org/learn-3-ways-you-can-end-hunger-in-claremont-today/" TargetMode="External"/><Relationship Id="rId11" Type="http://schemas.openxmlformats.org/officeDocument/2006/relationships/hyperlink" Target="http://nonprofit.csd-i.org/subscribe-to-csdi-nonprofit-newslette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nonprofit.csd-i.org/learn-3-ways-you-can-end-hunger-in-claremont-tod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nonprofit.csd-i.org/learn-3-ways-you-can-end-hunger-in-claremont-to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15</cp:revision>
  <cp:lastPrinted>2019-07-12T20:36:00Z</cp:lastPrinted>
  <dcterms:created xsi:type="dcterms:W3CDTF">2019-07-12T20:41:00Z</dcterms:created>
  <dcterms:modified xsi:type="dcterms:W3CDTF">2021-06-28T19:36:00Z</dcterms:modified>
</cp:coreProperties>
</file>