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AB3" w:rsidRPr="00A33F3A" w:rsidRDefault="00042AB3" w:rsidP="00042AB3">
      <w:pPr>
        <w:jc w:val="left"/>
        <w:rPr>
          <w:rFonts w:ascii="Arial Narrow" w:hAnsi="Arial Narrow"/>
          <w:b/>
          <w:color w:val="000000"/>
          <w:sz w:val="20"/>
          <w:szCs w:val="20"/>
        </w:rPr>
      </w:pPr>
      <w:r w:rsidRPr="00A33F3A">
        <w:rPr>
          <w:rFonts w:ascii="Arial Narrow" w:hAnsi="Arial Narrow"/>
          <w:b/>
          <w:color w:val="000000"/>
          <w:sz w:val="20"/>
          <w:szCs w:val="20"/>
        </w:rPr>
        <w:t>Mentored Fundraising Assignment 13 Homework Instructions</w:t>
      </w:r>
    </w:p>
    <w:p w:rsidR="00042AB3" w:rsidRPr="00A33F3A" w:rsidRDefault="00042AB3" w:rsidP="00042AB3">
      <w:pPr>
        <w:jc w:val="left"/>
        <w:rPr>
          <w:rFonts w:ascii="Arial Narrow" w:hAnsi="Arial Narrow"/>
          <w:b/>
          <w:color w:val="000000"/>
          <w:sz w:val="20"/>
          <w:szCs w:val="20"/>
        </w:rPr>
      </w:pPr>
      <w:r w:rsidRPr="00A33F3A">
        <w:rPr>
          <w:rFonts w:ascii="Arial Narrow" w:hAnsi="Arial Narrow"/>
          <w:b/>
          <w:color w:val="000000"/>
          <w:sz w:val="20"/>
          <w:szCs w:val="20"/>
        </w:rPr>
        <w:t>6-Month Mentored Nonprofit Fundraising Certificate Program</w:t>
      </w:r>
    </w:p>
    <w:p w:rsidR="00042AB3" w:rsidRPr="00C267C4" w:rsidRDefault="00042AB3" w:rsidP="00042AB3">
      <w:pPr>
        <w:jc w:val="left"/>
        <w:rPr>
          <w:rFonts w:ascii="Arial Narrow" w:hAnsi="Arial Narrow"/>
          <w:color w:val="000000"/>
          <w:sz w:val="20"/>
          <w:szCs w:val="20"/>
        </w:rPr>
      </w:pPr>
      <w:proofErr w:type="gramStart"/>
      <w:r w:rsidRPr="00C267C4">
        <w:rPr>
          <w:rFonts w:ascii="Arial Narrow" w:hAnsi="Arial Narrow"/>
          <w:b/>
          <w:color w:val="000000"/>
          <w:sz w:val="20"/>
          <w:szCs w:val="20"/>
        </w:rPr>
        <w:t>Center for Sustainable Development.</w:t>
      </w:r>
      <w:proofErr w:type="gramEnd"/>
      <w:r w:rsidRPr="00C267C4">
        <w:rPr>
          <w:rFonts w:ascii="Arial Narrow" w:hAnsi="Arial Narrow"/>
          <w:color w:val="000000"/>
          <w:sz w:val="20"/>
          <w:szCs w:val="20"/>
        </w:rPr>
        <w:t xml:space="preserve"> </w:t>
      </w:r>
      <w:hyperlink r:id="rId5" w:history="1">
        <w:r w:rsidR="00C267C4" w:rsidRPr="00C267C4">
          <w:rPr>
            <w:rStyle w:val="Hyperlink"/>
            <w:rFonts w:ascii="Arial Narrow" w:hAnsi="Arial Narrow"/>
            <w:color w:val="FF0000"/>
            <w:sz w:val="20"/>
            <w:szCs w:val="20"/>
          </w:rPr>
          <w:t>https://nonprofit.csd-i.org/nonprofit-fundraising-training-certificate/</w:t>
        </w:r>
      </w:hyperlink>
    </w:p>
    <w:p w:rsidR="00042AB3" w:rsidRPr="00A33F3A" w:rsidRDefault="00042AB3" w:rsidP="00042AB3">
      <w:pPr>
        <w:jc w:val="left"/>
        <w:rPr>
          <w:rFonts w:ascii="Arial Narrow" w:hAnsi="Arial Narrow"/>
          <w:b/>
          <w:color w:val="000000"/>
          <w:sz w:val="20"/>
          <w:szCs w:val="20"/>
        </w:rPr>
      </w:pPr>
    </w:p>
    <w:p w:rsidR="00042AB3" w:rsidRPr="00E858F5" w:rsidRDefault="00042AB3" w:rsidP="00042AB3">
      <w:pPr>
        <w:jc w:val="left"/>
        <w:rPr>
          <w:rFonts w:ascii="Arial Narrow" w:eastAsia="Times New Roman" w:hAnsi="Arial Narrow"/>
          <w:bCs/>
          <w:sz w:val="20"/>
          <w:szCs w:val="20"/>
        </w:rPr>
      </w:pPr>
      <w:r w:rsidRPr="00A33F3A">
        <w:rPr>
          <w:rFonts w:ascii="Arial Narrow" w:eastAsia="Times New Roman" w:hAnsi="Arial Narrow"/>
          <w:b/>
          <w:bCs/>
          <w:sz w:val="20"/>
          <w:szCs w:val="20"/>
        </w:rPr>
        <w:t xml:space="preserve">Assignment 13: </w:t>
      </w:r>
      <w:r w:rsidRPr="00A33F3A">
        <w:rPr>
          <w:rFonts w:ascii="Arial Narrow" w:hAnsi="Arial Narrow"/>
          <w:sz w:val="20"/>
          <w:szCs w:val="20"/>
        </w:rPr>
        <w:t>Landing Pages are Your Salesmen</w:t>
      </w:r>
      <w:r w:rsidRPr="00A33F3A">
        <w:rPr>
          <w:rFonts w:ascii="Arial Narrow" w:eastAsia="Times New Roman" w:hAnsi="Arial Narrow"/>
          <w:b/>
          <w:bCs/>
          <w:sz w:val="20"/>
          <w:szCs w:val="20"/>
        </w:rPr>
        <w:t xml:space="preserve">. </w:t>
      </w:r>
      <w:r w:rsidRPr="00E858F5">
        <w:rPr>
          <w:rFonts w:ascii="Arial Narrow" w:eastAsia="Times New Roman" w:hAnsi="Arial Narrow"/>
          <w:bCs/>
          <w:sz w:val="20"/>
          <w:szCs w:val="20"/>
        </w:rPr>
        <w:t>They convert a casual visitor into a donor, volunteer or subscriber.</w:t>
      </w:r>
    </w:p>
    <w:p w:rsidR="00042AB3" w:rsidRPr="00A33F3A" w:rsidRDefault="00042AB3" w:rsidP="00042AB3">
      <w:pPr>
        <w:jc w:val="left"/>
        <w:rPr>
          <w:rFonts w:ascii="Arial Narrow" w:hAnsi="Arial Narrow"/>
          <w:b/>
          <w:color w:val="000000"/>
          <w:sz w:val="20"/>
          <w:szCs w:val="20"/>
        </w:rPr>
      </w:pPr>
      <w:r w:rsidRPr="00A33F3A">
        <w:rPr>
          <w:rFonts w:ascii="Arial Narrow" w:hAnsi="Arial Narrow"/>
          <w:b/>
          <w:color w:val="000000"/>
          <w:sz w:val="20"/>
          <w:szCs w:val="20"/>
        </w:rPr>
        <w:t>This week’s resources:</w:t>
      </w:r>
    </w:p>
    <w:p w:rsidR="00042AB3" w:rsidRPr="00A33F3A" w:rsidRDefault="00042AB3" w:rsidP="00042AB3">
      <w:pPr>
        <w:jc w:val="left"/>
        <w:rPr>
          <w:rFonts w:ascii="Arial Narrow" w:hAnsi="Arial Narrow"/>
          <w:b/>
          <w:color w:val="000000"/>
          <w:sz w:val="20"/>
          <w:szCs w:val="20"/>
        </w:rPr>
      </w:pPr>
      <w:r w:rsidRPr="00A33F3A">
        <w:rPr>
          <w:rFonts w:ascii="Arial Narrow" w:hAnsi="Arial Narrow"/>
          <w:color w:val="000000"/>
          <w:sz w:val="20"/>
          <w:szCs w:val="20"/>
        </w:rPr>
        <w:t>Class Home Page for Mentored Fundraising</w:t>
      </w:r>
    </w:p>
    <w:p w:rsidR="00042AB3" w:rsidRPr="00A33F3A" w:rsidRDefault="00042AB3" w:rsidP="00042AB3">
      <w:pPr>
        <w:jc w:val="left"/>
        <w:rPr>
          <w:rFonts w:ascii="Arial Narrow" w:hAnsi="Arial Narrow"/>
          <w:color w:val="000000"/>
          <w:sz w:val="20"/>
          <w:szCs w:val="20"/>
        </w:rPr>
      </w:pPr>
      <w:r w:rsidRPr="00A33F3A">
        <w:rPr>
          <w:rFonts w:ascii="Arial Narrow" w:hAnsi="Arial Narrow"/>
          <w:color w:val="000000"/>
          <w:sz w:val="20"/>
          <w:szCs w:val="20"/>
        </w:rPr>
        <w:t>Fundraising Assignment 13 Homework Instructions</w:t>
      </w:r>
    </w:p>
    <w:p w:rsidR="00042AB3" w:rsidRPr="00C267C4" w:rsidRDefault="00F8136E" w:rsidP="00F8136E">
      <w:pPr>
        <w:jc w:val="left"/>
        <w:rPr>
          <w:rFonts w:ascii="Arial Narrow" w:hAnsi="Arial Narrow"/>
          <w:color w:val="FF0000"/>
          <w:sz w:val="20"/>
          <w:szCs w:val="20"/>
        </w:rPr>
      </w:pPr>
      <w:r>
        <w:rPr>
          <w:rFonts w:ascii="Arial Narrow" w:hAnsi="Arial Narrow"/>
          <w:sz w:val="20"/>
          <w:szCs w:val="20"/>
        </w:rPr>
        <w:t xml:space="preserve">Download the </w:t>
      </w:r>
      <w:hyperlink r:id="rId6" w:history="1">
        <w:r w:rsidRPr="00527B9F">
          <w:rPr>
            <w:rStyle w:val="Hyperlink"/>
            <w:rFonts w:ascii="Arial Narrow" w:hAnsi="Arial Narrow"/>
            <w:sz w:val="20"/>
            <w:szCs w:val="20"/>
          </w:rPr>
          <w:t>'</w:t>
        </w:r>
        <w:r w:rsidRPr="00527B9F">
          <w:rPr>
            <w:rStyle w:val="Hyperlink"/>
            <w:rFonts w:ascii="Arial Narrow" w:hAnsi="Arial Narrow"/>
            <w:color w:val="FF0000"/>
            <w:sz w:val="20"/>
            <w:szCs w:val="20"/>
          </w:rPr>
          <w:t>Fundraising Assignment Thirteen Word Version of the Example Landing Page</w:t>
        </w:r>
        <w:r w:rsidRPr="00527B9F">
          <w:rPr>
            <w:rStyle w:val="Hyperlink"/>
            <w:rFonts w:ascii="Arial Narrow" w:hAnsi="Arial Narrow"/>
            <w:sz w:val="20"/>
            <w:szCs w:val="20"/>
          </w:rPr>
          <w:t>'</w:t>
        </w:r>
      </w:hyperlink>
      <w:r>
        <w:rPr>
          <w:rFonts w:ascii="Arial Narrow" w:hAnsi="Arial Narrow"/>
          <w:sz w:val="20"/>
          <w:szCs w:val="20"/>
        </w:rPr>
        <w:t>. You can also see the live page here</w:t>
      </w:r>
      <w:r w:rsidR="000D6320">
        <w:rPr>
          <w:rFonts w:ascii="Arial Narrow" w:hAnsi="Arial Narrow"/>
          <w:sz w:val="20"/>
          <w:szCs w:val="20"/>
        </w:rPr>
        <w:t xml:space="preserve"> </w:t>
      </w:r>
      <w:r w:rsidR="000D6320" w:rsidRPr="000D6320">
        <w:rPr>
          <w:rFonts w:ascii="Arial Narrow" w:hAnsi="Arial Narrow"/>
          <w:sz w:val="20"/>
          <w:szCs w:val="20"/>
        </w:rPr>
        <w:t>and try out the tabs</w:t>
      </w:r>
      <w:r>
        <w:rPr>
          <w:rFonts w:ascii="Arial Narrow" w:hAnsi="Arial Narrow"/>
          <w:sz w:val="20"/>
          <w:szCs w:val="20"/>
        </w:rPr>
        <w:t>:</w:t>
      </w:r>
      <w:r w:rsidRPr="00C267C4">
        <w:rPr>
          <w:rFonts w:ascii="Arial Narrow" w:hAnsi="Arial Narrow"/>
          <w:color w:val="FF0000"/>
          <w:sz w:val="20"/>
          <w:szCs w:val="20"/>
        </w:rPr>
        <w:tab/>
      </w:r>
      <w:hyperlink r:id="rId7" w:history="1">
        <w:r w:rsidRPr="00C267C4">
          <w:rPr>
            <w:rStyle w:val="Hyperlink"/>
            <w:rFonts w:ascii="Arial Narrow" w:hAnsi="Arial Narrow"/>
            <w:color w:val="FF0000"/>
            <w:sz w:val="20"/>
            <w:szCs w:val="20"/>
          </w:rPr>
          <w:t>http</w:t>
        </w:r>
        <w:r w:rsidR="00C267C4" w:rsidRPr="00C267C4">
          <w:rPr>
            <w:rStyle w:val="Hyperlink"/>
            <w:rFonts w:ascii="Arial Narrow" w:hAnsi="Arial Narrow"/>
            <w:color w:val="FF0000"/>
            <w:sz w:val="20"/>
            <w:szCs w:val="20"/>
          </w:rPr>
          <w:t>s</w:t>
        </w:r>
        <w:r w:rsidRPr="00C267C4">
          <w:rPr>
            <w:rStyle w:val="Hyperlink"/>
            <w:rFonts w:ascii="Arial Narrow" w:hAnsi="Arial Narrow"/>
            <w:color w:val="FF0000"/>
            <w:sz w:val="20"/>
            <w:szCs w:val="20"/>
          </w:rPr>
          <w:t>://nonprofit.csd-i.org/subscribe-to-claremont-food-bank-news/</w:t>
        </w:r>
      </w:hyperlink>
    </w:p>
    <w:p w:rsidR="00042AB3" w:rsidRDefault="00042AB3" w:rsidP="00042AB3">
      <w:pPr>
        <w:jc w:val="left"/>
        <w:rPr>
          <w:rFonts w:ascii="Arial Narrow" w:hAnsi="Arial Narrow"/>
          <w:sz w:val="20"/>
          <w:szCs w:val="20"/>
        </w:rPr>
      </w:pPr>
    </w:p>
    <w:tbl>
      <w:tblPr>
        <w:tblStyle w:val="TableGrid"/>
        <w:tblW w:w="0" w:type="auto"/>
        <w:shd w:val="clear" w:color="auto" w:fill="D9D9D9" w:themeFill="background1" w:themeFillShade="D9"/>
        <w:tblLook w:val="04A0"/>
      </w:tblPr>
      <w:tblGrid>
        <w:gridCol w:w="11016"/>
      </w:tblGrid>
      <w:tr w:rsidR="00041497" w:rsidRPr="00965644" w:rsidTr="001971BE">
        <w:tc>
          <w:tcPr>
            <w:tcW w:w="11016" w:type="dxa"/>
            <w:shd w:val="clear" w:color="auto" w:fill="D9D9D9" w:themeFill="background1" w:themeFillShade="D9"/>
          </w:tcPr>
          <w:p w:rsidR="00041497" w:rsidRPr="00BA5087" w:rsidRDefault="00041497" w:rsidP="001971BE">
            <w:pPr>
              <w:jc w:val="left"/>
              <w:rPr>
                <w:rFonts w:ascii="Arial Narrow" w:eastAsia="Times New Roman" w:hAnsi="Arial Narrow"/>
                <w:b/>
                <w:sz w:val="20"/>
                <w:szCs w:val="20"/>
              </w:rPr>
            </w:pPr>
            <w:r w:rsidRPr="00BA5087">
              <w:rPr>
                <w:rFonts w:ascii="Arial Narrow" w:eastAsia="Times New Roman" w:hAnsi="Arial Narrow"/>
                <w:b/>
                <w:sz w:val="20"/>
                <w:szCs w:val="20"/>
              </w:rPr>
              <w:t>Discussion:</w:t>
            </w:r>
          </w:p>
          <w:p w:rsidR="00041497" w:rsidRDefault="00041497" w:rsidP="001971BE">
            <w:pPr>
              <w:jc w:val="left"/>
              <w:rPr>
                <w:rFonts w:ascii="Arial Narrow" w:eastAsia="Times New Roman" w:hAnsi="Arial Narrow"/>
                <w:sz w:val="20"/>
                <w:szCs w:val="20"/>
              </w:rPr>
            </w:pPr>
            <w:r>
              <w:rPr>
                <w:rFonts w:ascii="Arial Narrow" w:eastAsia="Times New Roman" w:hAnsi="Arial Narrow"/>
                <w:sz w:val="20"/>
                <w:szCs w:val="20"/>
              </w:rPr>
              <w:t>This week, you will begin writing a draft version of your landing page using my Word document landing page example. We will not be creating an actual webpage in this assignment.</w:t>
            </w:r>
          </w:p>
          <w:p w:rsidR="00041497" w:rsidRDefault="00041497" w:rsidP="001971BE">
            <w:pPr>
              <w:jc w:val="left"/>
              <w:rPr>
                <w:rFonts w:ascii="Arial Narrow" w:eastAsia="Times New Roman" w:hAnsi="Arial Narrow"/>
                <w:sz w:val="20"/>
                <w:szCs w:val="20"/>
              </w:rPr>
            </w:pPr>
          </w:p>
          <w:p w:rsidR="00041497" w:rsidRDefault="00041497" w:rsidP="001971BE">
            <w:pPr>
              <w:jc w:val="left"/>
              <w:rPr>
                <w:rFonts w:ascii="Arial Narrow" w:eastAsia="Times New Roman" w:hAnsi="Arial Narrow"/>
                <w:sz w:val="20"/>
                <w:szCs w:val="20"/>
              </w:rPr>
            </w:pPr>
            <w:r>
              <w:rPr>
                <w:rFonts w:ascii="Arial Narrow" w:eastAsia="Times New Roman" w:hAnsi="Arial Narrow"/>
                <w:sz w:val="20"/>
                <w:szCs w:val="20"/>
              </w:rPr>
              <w:t>Next week and the following week we will</w:t>
            </w:r>
            <w:r w:rsidR="00026875">
              <w:rPr>
                <w:rFonts w:ascii="Arial Narrow" w:eastAsia="Times New Roman" w:hAnsi="Arial Narrow"/>
                <w:sz w:val="20"/>
                <w:szCs w:val="20"/>
              </w:rPr>
              <w:t xml:space="preserve"> fine</w:t>
            </w:r>
            <w:r>
              <w:rPr>
                <w:rFonts w:ascii="Arial Narrow" w:eastAsia="Times New Roman" w:hAnsi="Arial Narrow"/>
                <w:sz w:val="20"/>
                <w:szCs w:val="20"/>
              </w:rPr>
              <w:t xml:space="preserve"> tune this draft landing page— using the same Word document. It will not be until assignment 1</w:t>
            </w:r>
            <w:r w:rsidR="00A04A25">
              <w:rPr>
                <w:rFonts w:ascii="Arial Narrow" w:eastAsia="Times New Roman" w:hAnsi="Arial Narrow"/>
                <w:sz w:val="20"/>
                <w:szCs w:val="20"/>
              </w:rPr>
              <w:t>5</w:t>
            </w:r>
            <w:r>
              <w:rPr>
                <w:rFonts w:ascii="Arial Narrow" w:eastAsia="Times New Roman" w:hAnsi="Arial Narrow"/>
                <w:sz w:val="20"/>
                <w:szCs w:val="20"/>
              </w:rPr>
              <w:t xml:space="preserve"> that we convert it into an actual webpage.</w:t>
            </w:r>
          </w:p>
          <w:p w:rsidR="00041497" w:rsidRPr="00965644" w:rsidRDefault="00041497" w:rsidP="001971BE">
            <w:pPr>
              <w:jc w:val="left"/>
              <w:rPr>
                <w:rFonts w:ascii="Arial Narrow" w:eastAsia="Times New Roman" w:hAnsi="Arial Narrow"/>
                <w:sz w:val="20"/>
                <w:szCs w:val="20"/>
              </w:rPr>
            </w:pPr>
          </w:p>
          <w:p w:rsidR="00041497" w:rsidRPr="00965644" w:rsidRDefault="00041497" w:rsidP="00C77AD9">
            <w:pPr>
              <w:jc w:val="left"/>
              <w:rPr>
                <w:rFonts w:ascii="Arial Narrow" w:eastAsia="Times New Roman" w:hAnsi="Arial Narrow"/>
                <w:sz w:val="20"/>
                <w:szCs w:val="20"/>
              </w:rPr>
            </w:pPr>
            <w:r>
              <w:rPr>
                <w:rFonts w:ascii="Arial Narrow" w:eastAsia="Times New Roman" w:hAnsi="Arial Narrow"/>
                <w:sz w:val="20"/>
                <w:szCs w:val="20"/>
              </w:rPr>
              <w:t xml:space="preserve">I </w:t>
            </w:r>
            <w:r w:rsidR="00C77AD9">
              <w:rPr>
                <w:rFonts w:ascii="Arial Narrow" w:eastAsia="Times New Roman" w:hAnsi="Arial Narrow"/>
                <w:sz w:val="20"/>
                <w:szCs w:val="20"/>
              </w:rPr>
              <w:t>am</w:t>
            </w:r>
            <w:r>
              <w:rPr>
                <w:rFonts w:ascii="Arial Narrow" w:eastAsia="Times New Roman" w:hAnsi="Arial Narrow"/>
                <w:sz w:val="20"/>
                <w:szCs w:val="20"/>
              </w:rPr>
              <w:t xml:space="preserve"> sharing some </w:t>
            </w:r>
            <w:r w:rsidR="00026875">
              <w:rPr>
                <w:rFonts w:ascii="Arial Narrow" w:eastAsia="Times New Roman" w:hAnsi="Arial Narrow"/>
                <w:sz w:val="20"/>
                <w:szCs w:val="20"/>
              </w:rPr>
              <w:t>HTML</w:t>
            </w:r>
            <w:r>
              <w:rPr>
                <w:rFonts w:ascii="Arial Narrow" w:eastAsia="Times New Roman" w:hAnsi="Arial Narrow"/>
                <w:sz w:val="20"/>
                <w:szCs w:val="20"/>
              </w:rPr>
              <w:t xml:space="preserve"> example computer code about tabs and anchor links. We won't be using the code this week—I'm simply displaying it here for the curious since will be speaking about anchor links so much this week.</w:t>
            </w:r>
            <w:r w:rsidR="00026875">
              <w:rPr>
                <w:rFonts w:ascii="Arial Narrow" w:eastAsia="Times New Roman" w:hAnsi="Arial Narrow"/>
                <w:sz w:val="20"/>
                <w:szCs w:val="20"/>
              </w:rPr>
              <w:t xml:space="preserve"> Y</w:t>
            </w:r>
            <w:r w:rsidR="00A04A25">
              <w:rPr>
                <w:rFonts w:ascii="Arial Narrow" w:eastAsia="Times New Roman" w:hAnsi="Arial Narrow"/>
                <w:sz w:val="20"/>
                <w:szCs w:val="20"/>
              </w:rPr>
              <w:t>ou will use the code in A 15</w:t>
            </w:r>
            <w:r>
              <w:rPr>
                <w:rFonts w:ascii="Arial Narrow" w:eastAsia="Times New Roman" w:hAnsi="Arial Narrow"/>
                <w:sz w:val="20"/>
                <w:szCs w:val="20"/>
              </w:rPr>
              <w:t>.</w:t>
            </w:r>
          </w:p>
        </w:tc>
      </w:tr>
    </w:tbl>
    <w:p w:rsidR="00041497" w:rsidRPr="00A33F3A" w:rsidRDefault="00041497" w:rsidP="00042AB3">
      <w:pPr>
        <w:jc w:val="left"/>
        <w:rPr>
          <w:rFonts w:ascii="Arial Narrow" w:hAnsi="Arial Narrow"/>
          <w:sz w:val="20"/>
          <w:szCs w:val="20"/>
        </w:rPr>
      </w:pPr>
    </w:p>
    <w:p w:rsidR="00042AB3" w:rsidRPr="00E858F5" w:rsidRDefault="00042AB3" w:rsidP="00042AB3">
      <w:pPr>
        <w:jc w:val="left"/>
        <w:rPr>
          <w:rStyle w:val="Strong"/>
          <w:rFonts w:ascii="Arial Narrow" w:hAnsi="Arial Narrow"/>
          <w:sz w:val="20"/>
          <w:szCs w:val="20"/>
        </w:rPr>
      </w:pPr>
      <w:proofErr w:type="gramStart"/>
      <w:r w:rsidRPr="00A33F3A">
        <w:rPr>
          <w:rFonts w:ascii="Arial Narrow" w:hAnsi="Arial Narrow"/>
          <w:b/>
          <w:sz w:val="20"/>
          <w:szCs w:val="20"/>
        </w:rPr>
        <w:t>Assignment Thirteen.</w:t>
      </w:r>
      <w:proofErr w:type="gramEnd"/>
      <w:r w:rsidRPr="00A33F3A">
        <w:rPr>
          <w:rFonts w:ascii="Arial Narrow" w:hAnsi="Arial Narrow"/>
          <w:b/>
          <w:sz w:val="20"/>
          <w:szCs w:val="20"/>
        </w:rPr>
        <w:t xml:space="preserve"> </w:t>
      </w:r>
      <w:r w:rsidR="00FF447D" w:rsidRPr="00A33F3A">
        <w:rPr>
          <w:rFonts w:ascii="Arial Narrow" w:hAnsi="Arial Narrow"/>
          <w:sz w:val="20"/>
          <w:szCs w:val="20"/>
        </w:rPr>
        <w:t xml:space="preserve">Landing Pages are Your Salesmen. </w:t>
      </w:r>
      <w:r w:rsidR="00FF447D" w:rsidRPr="00E858F5">
        <w:rPr>
          <w:rFonts w:ascii="Arial Narrow" w:eastAsia="Times New Roman" w:hAnsi="Arial Narrow"/>
          <w:bCs/>
          <w:sz w:val="20"/>
          <w:szCs w:val="20"/>
        </w:rPr>
        <w:t>They convert a casual visitor into a donor, volunteer or subscriber</w:t>
      </w:r>
      <w:r w:rsidR="00E858F5">
        <w:rPr>
          <w:rFonts w:ascii="Arial Narrow" w:eastAsia="Times New Roman" w:hAnsi="Arial Narrow"/>
          <w:bCs/>
          <w:sz w:val="20"/>
          <w:szCs w:val="20"/>
        </w:rPr>
        <w:t>.</w:t>
      </w:r>
    </w:p>
    <w:p w:rsidR="00746778" w:rsidRDefault="000C0595" w:rsidP="00042AB3">
      <w:pPr>
        <w:jc w:val="left"/>
        <w:rPr>
          <w:rFonts w:ascii="Arial Narrow" w:hAnsi="Arial Narrow"/>
          <w:sz w:val="20"/>
          <w:szCs w:val="20"/>
        </w:rPr>
      </w:pPr>
      <w:r>
        <w:rPr>
          <w:rFonts w:ascii="Arial Narrow" w:hAnsi="Arial Narrow"/>
          <w:sz w:val="20"/>
          <w:szCs w:val="20"/>
        </w:rPr>
        <w:t>This week you going to learn about the anatomy of landing pages and you're going to write a rough draft of your own landing page by typing right over the top of this week's food bank landing page</w:t>
      </w:r>
      <w:r w:rsidR="00026875">
        <w:rPr>
          <w:rFonts w:ascii="Arial Narrow" w:hAnsi="Arial Narrow"/>
          <w:sz w:val="20"/>
          <w:szCs w:val="20"/>
        </w:rPr>
        <w:t xml:space="preserve"> Word document</w:t>
      </w:r>
      <w:r>
        <w:rPr>
          <w:rFonts w:ascii="Arial Narrow" w:hAnsi="Arial Narrow"/>
          <w:sz w:val="20"/>
          <w:szCs w:val="20"/>
        </w:rPr>
        <w:t xml:space="preserve"> example.</w:t>
      </w:r>
    </w:p>
    <w:p w:rsidR="000C0595" w:rsidRDefault="000C0595"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Essentially, landing pages ar</w:t>
      </w:r>
      <w:r w:rsidR="00E858F5">
        <w:rPr>
          <w:rFonts w:ascii="Arial Narrow" w:hAnsi="Arial Narrow"/>
          <w:sz w:val="20"/>
          <w:szCs w:val="20"/>
        </w:rPr>
        <w:t>e designed to (on the one hand)</w:t>
      </w:r>
      <w:r w:rsidRPr="00A33F3A">
        <w:rPr>
          <w:rFonts w:ascii="Arial Narrow" w:hAnsi="Arial Narrow"/>
          <w:sz w:val="20"/>
          <w:szCs w:val="20"/>
        </w:rPr>
        <w:t xml:space="preserve"> answer people’s que</w:t>
      </w:r>
      <w:r w:rsidR="00E858F5">
        <w:rPr>
          <w:rFonts w:ascii="Arial Narrow" w:hAnsi="Arial Narrow"/>
          <w:sz w:val="20"/>
          <w:szCs w:val="20"/>
        </w:rPr>
        <w:t>stions, and (on the other hand)</w:t>
      </w:r>
      <w:r w:rsidRPr="00A33F3A">
        <w:rPr>
          <w:rFonts w:ascii="Arial Narrow" w:hAnsi="Arial Narrow"/>
          <w:sz w:val="20"/>
          <w:szCs w:val="20"/>
        </w:rPr>
        <w:t xml:space="preserve"> get them to make a commitment. For a nonprofit, this could be a donation, a subscription, or applying for a volunteer position.</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You will need to analyze how demanding you want your landing pages to be. For example, if you are </w:t>
      </w:r>
      <w:proofErr w:type="gramStart"/>
      <w:r w:rsidRPr="00A33F3A">
        <w:rPr>
          <w:rFonts w:ascii="Arial Narrow" w:hAnsi="Arial Narrow"/>
          <w:sz w:val="20"/>
          <w:szCs w:val="20"/>
        </w:rPr>
        <w:t>in a highly competitive business selling computer components</w:t>
      </w:r>
      <w:proofErr w:type="gramEnd"/>
      <w:r w:rsidRPr="00A33F3A">
        <w:rPr>
          <w:rFonts w:ascii="Arial Narrow" w:hAnsi="Arial Narrow"/>
          <w:sz w:val="20"/>
          <w:szCs w:val="20"/>
        </w:rPr>
        <w:t xml:space="preserve"> like NewEgg.com or TigerDirect.com—you would try your hardest to get a commitment right now—rather than let a potential buyer wander off to another site.</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On the other hand, your nonprofit might not need to be so demanding—but that is a decision that you will need to make.</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proofErr w:type="gramStart"/>
      <w:r w:rsidRPr="00A33F3A">
        <w:rPr>
          <w:rStyle w:val="Strong"/>
          <w:rFonts w:ascii="Arial Narrow" w:hAnsi="Arial Narrow"/>
          <w:sz w:val="20"/>
          <w:szCs w:val="20"/>
        </w:rPr>
        <w:t>The Blink Test.</w:t>
      </w:r>
      <w:proofErr w:type="gramEnd"/>
      <w:r w:rsidRPr="00A33F3A">
        <w:rPr>
          <w:rStyle w:val="Strong"/>
          <w:rFonts w:ascii="Arial Narrow" w:hAnsi="Arial Narrow"/>
          <w:sz w:val="20"/>
          <w:szCs w:val="20"/>
        </w:rPr>
        <w:t xml:space="preserve"> </w:t>
      </w:r>
      <w:r w:rsidRPr="00A33F3A">
        <w:rPr>
          <w:rFonts w:ascii="Arial Narrow" w:hAnsi="Arial Narrow"/>
          <w:sz w:val="20"/>
          <w:szCs w:val="20"/>
        </w:rPr>
        <w:t>If you do a good job with your keywords, your page title, and your meta-description, then people who click on a link to your website based upon their Internet search go to your site because you are offering something they want. The blink test means that they can find out in five seconds or less if your website is the right site for them.</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So the search results that they see for your site need to be absolutely parallel with what they find on the landing page—or they will leave </w:t>
      </w:r>
      <w:r w:rsidR="00E858F5">
        <w:rPr>
          <w:rFonts w:ascii="Arial Narrow" w:hAnsi="Arial Narrow"/>
          <w:sz w:val="20"/>
          <w:szCs w:val="20"/>
        </w:rPr>
        <w:t xml:space="preserve">your site </w:t>
      </w:r>
      <w:r w:rsidRPr="00A33F3A">
        <w:rPr>
          <w:rFonts w:ascii="Arial Narrow" w:hAnsi="Arial Narrow"/>
          <w:sz w:val="20"/>
          <w:szCs w:val="20"/>
        </w:rPr>
        <w:t>and go look at someone else’s website.</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proofErr w:type="gramStart"/>
      <w:r w:rsidRPr="00A33F3A">
        <w:rPr>
          <w:rStyle w:val="Strong"/>
          <w:rFonts w:ascii="Arial Narrow" w:hAnsi="Arial Narrow"/>
          <w:sz w:val="20"/>
          <w:szCs w:val="20"/>
        </w:rPr>
        <w:t>The range between immediate and deferred gratification.</w:t>
      </w:r>
      <w:proofErr w:type="gramEnd"/>
      <w:r w:rsidRPr="00A33F3A">
        <w:rPr>
          <w:rFonts w:ascii="Arial Narrow" w:hAnsi="Arial Narrow"/>
          <w:sz w:val="20"/>
          <w:szCs w:val="20"/>
        </w:rPr>
        <w:br/>
        <w:t>If you pass the blink test, the next stage is to let your visitor see that your site has the quality they’re looking for.</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If you’re a well-established organization like </w:t>
      </w:r>
      <w:proofErr w:type="spellStart"/>
      <w:r w:rsidRPr="00A33F3A">
        <w:rPr>
          <w:rFonts w:ascii="Arial Narrow" w:hAnsi="Arial Narrow"/>
          <w:sz w:val="20"/>
          <w:szCs w:val="20"/>
        </w:rPr>
        <w:t>Kiva</w:t>
      </w:r>
      <w:proofErr w:type="spellEnd"/>
      <w:r w:rsidRPr="00A33F3A">
        <w:rPr>
          <w:rFonts w:ascii="Arial Narrow" w:hAnsi="Arial Narrow"/>
          <w:sz w:val="20"/>
          <w:szCs w:val="20"/>
        </w:rPr>
        <w:t>—people are purposefully going to your site because they want to make a donation. People will specifically go to VolunteerMatch because they’re looking for somewhere to volunteer. Because of this, these two organizations can get right to the point and ask you to donate or volunteer right off the bat.</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Organizations like </w:t>
      </w:r>
      <w:proofErr w:type="spellStart"/>
      <w:r w:rsidRPr="00A33F3A">
        <w:rPr>
          <w:rFonts w:ascii="Arial Narrow" w:hAnsi="Arial Narrow"/>
          <w:sz w:val="20"/>
          <w:szCs w:val="20"/>
        </w:rPr>
        <w:t>Kiva</w:t>
      </w:r>
      <w:proofErr w:type="spellEnd"/>
      <w:r w:rsidRPr="00A33F3A">
        <w:rPr>
          <w:rFonts w:ascii="Arial Narrow" w:hAnsi="Arial Narrow"/>
          <w:sz w:val="20"/>
          <w:szCs w:val="20"/>
        </w:rPr>
        <w:t xml:space="preserve"> and VolunteerMatch don’t want to provide visitors with too many options less they get distracted and don’t commit to a donation or volunteer post. The classic example of this is a webpage that links to YouTube videos from their site. A visitor clicking on a YouTube video might wind up watching several videos and forget all about the fact that they started this adventure at your site.</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However, if you’re from a smaller nonprofit, visitors might want a little bit more information before making a decision to donate to your nonprofit. This is something that your organization needs to explore: the range between an immediate call to action and a few options where people can develop the comfort level they need prior to making a decision.</w:t>
      </w:r>
      <w:r w:rsidR="00E858F5">
        <w:rPr>
          <w:rFonts w:ascii="Arial Narrow" w:hAnsi="Arial Narrow"/>
          <w:sz w:val="20"/>
          <w:szCs w:val="20"/>
        </w:rPr>
        <w:t xml:space="preserve"> For example, subscribing to your website could be a win-win situation.</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Amazon does this successfully. When you search for a book, everything that you need to make the decision to purchase that book is right at the top of the webpage. However, Amazon doesn’t want to lose you if the book isn’t quite right. And so they offer you different pricing options—such as a less expensive used copy of the book. They offer you customer reviews of the book (credibility!), and they also offer you some options entitled “Customers Who Bought This Item Also Bought.”</w:t>
      </w:r>
      <w:r w:rsidR="00530806">
        <w:rPr>
          <w:rFonts w:ascii="Arial Narrow" w:hAnsi="Arial Narrow"/>
          <w:sz w:val="20"/>
          <w:szCs w:val="20"/>
        </w:rPr>
        <w:t xml:space="preserve"> </w:t>
      </w:r>
      <w:r w:rsidRPr="00A33F3A">
        <w:rPr>
          <w:rFonts w:ascii="Arial Narrow" w:hAnsi="Arial Narrow"/>
          <w:sz w:val="20"/>
          <w:szCs w:val="20"/>
        </w:rPr>
        <w:t>This works for Amazon, but you can bet they’ve spent years testing and refining having additional options for customers to choose from.</w:t>
      </w:r>
    </w:p>
    <w:p w:rsidR="00042AB3" w:rsidRPr="00A33F3A" w:rsidRDefault="00042AB3" w:rsidP="00042AB3">
      <w:pPr>
        <w:jc w:val="left"/>
        <w:rPr>
          <w:rFonts w:ascii="Arial Narrow" w:hAnsi="Arial Narrow"/>
          <w:sz w:val="20"/>
          <w:szCs w:val="20"/>
        </w:rPr>
      </w:pPr>
      <w:proofErr w:type="gramStart"/>
      <w:r w:rsidRPr="00A33F3A">
        <w:rPr>
          <w:rStyle w:val="Strong"/>
          <w:rFonts w:ascii="Arial Narrow" w:hAnsi="Arial Narrow"/>
          <w:sz w:val="20"/>
          <w:szCs w:val="20"/>
        </w:rPr>
        <w:lastRenderedPageBreak/>
        <w:t>Our Approach.</w:t>
      </w:r>
      <w:proofErr w:type="gramEnd"/>
      <w:r w:rsidRPr="00A33F3A">
        <w:rPr>
          <w:rFonts w:ascii="Arial Narrow" w:hAnsi="Arial Narrow"/>
          <w:sz w:val="20"/>
          <w:szCs w:val="20"/>
        </w:rPr>
        <w:br/>
        <w:t>Above the fold (the fold is the bottom of your computer screen) we put the important, immediate information to let a visitor know that 1) they’re on the right page, 2) we have the quality product they’re looking for, 3) they have a call to action to respond to immediately, or 4) they realize this is definitely interesting but that they need to learn more before making a decision.</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So what needs to be above the fold?</w:t>
      </w:r>
      <w:r w:rsidRPr="00A33F3A">
        <w:rPr>
          <w:rFonts w:ascii="Arial Narrow" w:hAnsi="Arial Narrow"/>
          <w:sz w:val="20"/>
          <w:szCs w:val="20"/>
        </w:rPr>
        <w:br/>
      </w:r>
      <w:r w:rsidRPr="00A33F3A">
        <w:rPr>
          <w:rStyle w:val="Strong"/>
          <w:rFonts w:ascii="Arial Narrow" w:hAnsi="Arial Narrow"/>
          <w:sz w:val="20"/>
          <w:szCs w:val="20"/>
        </w:rPr>
        <w:t>1. A Headline.</w:t>
      </w:r>
      <w:r w:rsidRPr="00A33F3A">
        <w:rPr>
          <w:rFonts w:ascii="Arial Narrow" w:hAnsi="Arial Narrow"/>
          <w:sz w:val="20"/>
          <w:szCs w:val="20"/>
        </w:rPr>
        <w:t xml:space="preserve"> The headline should match (or closely match) your page title which shows up on the search results. This will let the visitor know that they are on the right page. The headline should also be compelling enough to encourage a visitor to read more. Your headline should also contain your focus keyword.</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2. A Sub Headline.</w:t>
      </w:r>
      <w:r w:rsidRPr="00A33F3A">
        <w:rPr>
          <w:rFonts w:ascii="Arial Narrow" w:hAnsi="Arial Narrow"/>
          <w:sz w:val="20"/>
          <w:szCs w:val="20"/>
        </w:rPr>
        <w:t xml:space="preserve"> The sub headline should succinctly provide additional information about what the visitor will find on the webpage and how they can benefit.</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3. An Image.</w:t>
      </w:r>
      <w:r w:rsidRPr="00A33F3A">
        <w:rPr>
          <w:rFonts w:ascii="Arial Narrow" w:hAnsi="Arial Narrow"/>
          <w:sz w:val="20"/>
          <w:szCs w:val="20"/>
        </w:rPr>
        <w:t xml:space="preserve"> It’s very popular right now to have a photograph or illustration on a webpage. Images do take up valuable real estate and if you need to convey a lot of information quickly you might need to use that space instead for text. On the other hand, a picture is worth 1000 words. So, if you have organizational photographs which can let people know in a heartbeat what your organization does—by all means include a photograph.</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 xml:space="preserve">4. An Introductory Message. </w:t>
      </w:r>
      <w:r w:rsidRPr="00A33F3A">
        <w:rPr>
          <w:rFonts w:ascii="Arial Narrow" w:hAnsi="Arial Narrow"/>
          <w:sz w:val="20"/>
          <w:szCs w:val="20"/>
        </w:rPr>
        <w:t>This can be a short sentence or two which describes in greater detail what this webpage is about. It should be compelling and draw a visitor deeper into the concept you’re trying to convey. This introductory message should also contain the focus keyword. The introductory message can also turn into your meta-description (which you will write in next week’s SEO chapter) which shows up beneath your page title on your search results.</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5. A Call to Action.</w:t>
      </w:r>
      <w:r w:rsidRPr="00A33F3A">
        <w:rPr>
          <w:rFonts w:ascii="Arial Narrow" w:hAnsi="Arial Narrow"/>
          <w:sz w:val="20"/>
          <w:szCs w:val="20"/>
        </w:rPr>
        <w:t xml:space="preserve"> If the purpose of your landing page is to get a visitor to subscribe to your newsletter, </w:t>
      </w:r>
      <w:proofErr w:type="gramStart"/>
      <w:r w:rsidRPr="00A33F3A">
        <w:rPr>
          <w:rFonts w:ascii="Arial Narrow" w:hAnsi="Arial Narrow"/>
          <w:sz w:val="20"/>
          <w:szCs w:val="20"/>
        </w:rPr>
        <w:t>then</w:t>
      </w:r>
      <w:proofErr w:type="gramEnd"/>
      <w:r w:rsidRPr="00A33F3A">
        <w:rPr>
          <w:rFonts w:ascii="Arial Narrow" w:hAnsi="Arial Narrow"/>
          <w:sz w:val="20"/>
          <w:szCs w:val="20"/>
        </w:rPr>
        <w:t xml:space="preserve"> right up at the top you want to have a very visible subscribe button or subscription form. If a person visited your site because they were excited about receiving additional information from you—then give them the opportunity to subscribe right away.</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6. The Offer.</w:t>
      </w:r>
      <w:r w:rsidRPr="00A33F3A">
        <w:rPr>
          <w:rFonts w:ascii="Arial Narrow" w:hAnsi="Arial Narrow"/>
          <w:sz w:val="20"/>
          <w:szCs w:val="20"/>
        </w:rPr>
        <w:t xml:space="preserve"> Let them know in a few brief bullet points what you have to offer them. If you want them to subscribe, perhaps the offer is a free guide lets them know everything they need to know about hunger in your city—and how to solve it. The offer might be less tangible: the benefits of helping hungry people in your community.</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7. The Benefits.</w:t>
      </w:r>
      <w:r w:rsidRPr="00A33F3A">
        <w:rPr>
          <w:rFonts w:ascii="Arial Narrow" w:hAnsi="Arial Narrow"/>
          <w:sz w:val="20"/>
          <w:szCs w:val="20"/>
        </w:rPr>
        <w:t xml:space="preserve"> The benefits of accepting your offer lets the visitor know quickly “what’s in it for them.” The benefits are why people make the decision to accept an offer. If they’re little undecided, then they can read about the features of your offer that will allow them to feel comfortable about their decision.</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8. Credibility: Social Proof.</w:t>
      </w:r>
      <w:r w:rsidRPr="00A33F3A">
        <w:rPr>
          <w:rFonts w:ascii="Arial Narrow" w:hAnsi="Arial Narrow"/>
          <w:sz w:val="20"/>
          <w:szCs w:val="20"/>
        </w:rPr>
        <w:t xml:space="preserve"> A quick quote can let a visitor see immediately that other people have accepted your offer and have been happy with the result. This quote can be from a happy program beneficiary, from a happy donor, or from a fulfilled volunteer.</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proofErr w:type="gramStart"/>
      <w:r w:rsidRPr="00A33F3A">
        <w:rPr>
          <w:rStyle w:val="Strong"/>
          <w:rFonts w:ascii="Arial Narrow" w:hAnsi="Arial Narrow"/>
          <w:sz w:val="20"/>
          <w:szCs w:val="20"/>
        </w:rPr>
        <w:t>THE FOLD.</w:t>
      </w:r>
      <w:proofErr w:type="gramEnd"/>
      <w:r w:rsidRPr="00A33F3A">
        <w:rPr>
          <w:rFonts w:ascii="Arial Narrow" w:hAnsi="Arial Narrow"/>
          <w:sz w:val="20"/>
          <w:szCs w:val="20"/>
        </w:rPr>
        <w:br/>
        <w:t>That’s a lot of information to get onto a single computer screen. You might need to play around with this and put some of the landing page components below the fold.</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Style w:val="Strong"/>
          <w:rFonts w:ascii="Arial Narrow" w:hAnsi="Arial Narrow"/>
          <w:sz w:val="20"/>
          <w:szCs w:val="20"/>
        </w:rPr>
        <w:t>Two-Step Landing Page Solution</w:t>
      </w:r>
      <w:r w:rsidRPr="00A33F3A">
        <w:rPr>
          <w:rFonts w:ascii="Arial Narrow" w:hAnsi="Arial Narrow"/>
          <w:sz w:val="20"/>
          <w:szCs w:val="20"/>
        </w:rPr>
        <w:br/>
        <w:t xml:space="preserve">So one thing that we found works well for us is a two-step landing page. What we do near the bottom of the fold is to put in a series of horizontal tabs </w:t>
      </w:r>
      <w:r w:rsidR="00E858F5">
        <w:rPr>
          <w:rFonts w:ascii="Arial Narrow" w:hAnsi="Arial Narrow"/>
          <w:sz w:val="20"/>
          <w:szCs w:val="20"/>
        </w:rPr>
        <w:t xml:space="preserve">that are links leading to </w:t>
      </w:r>
      <w:r w:rsidRPr="00A33F3A">
        <w:rPr>
          <w:rFonts w:ascii="Arial Narrow" w:hAnsi="Arial Narrow"/>
          <w:sz w:val="20"/>
          <w:szCs w:val="20"/>
        </w:rPr>
        <w:t>additional information</w:t>
      </w:r>
      <w:r w:rsidR="00E858F5">
        <w:rPr>
          <w:rFonts w:ascii="Arial Narrow" w:hAnsi="Arial Narrow"/>
          <w:sz w:val="20"/>
          <w:szCs w:val="20"/>
        </w:rPr>
        <w:t xml:space="preserve"> further down the page</w:t>
      </w:r>
      <w:r w:rsidRPr="00A33F3A">
        <w:rPr>
          <w:rFonts w:ascii="Arial Narrow" w:hAnsi="Arial Narrow"/>
          <w:sz w:val="20"/>
          <w:szCs w:val="20"/>
        </w:rPr>
        <w:t>. Ideally (depending on the size of a visitors screen) this row of horizontal tabs would appear just above the fold, but the information they contain would be below the fold.</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So in this week’s example landing page we have five tabs:</w:t>
      </w:r>
    </w:p>
    <w:p w:rsidR="00042AB3" w:rsidRPr="00A33F3A" w:rsidRDefault="00042AB3" w:rsidP="00042AB3">
      <w:pPr>
        <w:numPr>
          <w:ilvl w:val="0"/>
          <w:numId w:val="1"/>
        </w:numPr>
        <w:spacing w:after="100" w:afterAutospacing="1"/>
        <w:jc w:val="left"/>
        <w:rPr>
          <w:rFonts w:ascii="Arial Narrow" w:hAnsi="Arial Narrow"/>
          <w:sz w:val="20"/>
          <w:szCs w:val="20"/>
        </w:rPr>
      </w:pPr>
      <w:r w:rsidRPr="00A33F3A">
        <w:rPr>
          <w:rFonts w:ascii="Arial Narrow" w:hAnsi="Arial Narrow"/>
          <w:sz w:val="20"/>
          <w:szCs w:val="20"/>
        </w:rPr>
        <w:t>more information</w:t>
      </w:r>
    </w:p>
    <w:p w:rsidR="00042AB3" w:rsidRPr="00A33F3A" w:rsidRDefault="00042AB3" w:rsidP="00042AB3">
      <w:pPr>
        <w:numPr>
          <w:ilvl w:val="0"/>
          <w:numId w:val="1"/>
        </w:numPr>
        <w:spacing w:after="100" w:afterAutospacing="1"/>
        <w:jc w:val="left"/>
        <w:rPr>
          <w:rFonts w:ascii="Arial Narrow" w:hAnsi="Arial Narrow"/>
          <w:sz w:val="20"/>
          <w:szCs w:val="20"/>
        </w:rPr>
      </w:pPr>
      <w:r w:rsidRPr="00A33F3A">
        <w:rPr>
          <w:rFonts w:ascii="Arial Narrow" w:hAnsi="Arial Narrow"/>
          <w:sz w:val="20"/>
          <w:szCs w:val="20"/>
        </w:rPr>
        <w:t>testimonials</w:t>
      </w:r>
    </w:p>
    <w:p w:rsidR="00042AB3" w:rsidRPr="00A33F3A" w:rsidRDefault="00042AB3" w:rsidP="00042AB3">
      <w:pPr>
        <w:numPr>
          <w:ilvl w:val="0"/>
          <w:numId w:val="1"/>
        </w:numPr>
        <w:spacing w:before="100" w:beforeAutospacing="1" w:after="100" w:afterAutospacing="1"/>
        <w:jc w:val="left"/>
        <w:rPr>
          <w:rFonts w:ascii="Arial Narrow" w:hAnsi="Arial Narrow"/>
          <w:sz w:val="20"/>
          <w:szCs w:val="20"/>
        </w:rPr>
      </w:pPr>
      <w:r w:rsidRPr="00A33F3A">
        <w:rPr>
          <w:rFonts w:ascii="Arial Narrow" w:hAnsi="Arial Narrow"/>
          <w:sz w:val="20"/>
          <w:szCs w:val="20"/>
        </w:rPr>
        <w:t>how to subscribe</w:t>
      </w:r>
    </w:p>
    <w:p w:rsidR="00042AB3" w:rsidRPr="00A33F3A" w:rsidRDefault="00042AB3" w:rsidP="00042AB3">
      <w:pPr>
        <w:numPr>
          <w:ilvl w:val="0"/>
          <w:numId w:val="1"/>
        </w:numPr>
        <w:spacing w:before="100" w:beforeAutospacing="1" w:after="100" w:afterAutospacing="1"/>
        <w:jc w:val="left"/>
        <w:rPr>
          <w:rFonts w:ascii="Arial Narrow" w:hAnsi="Arial Narrow"/>
          <w:sz w:val="20"/>
          <w:szCs w:val="20"/>
        </w:rPr>
      </w:pPr>
      <w:r w:rsidRPr="00A33F3A">
        <w:rPr>
          <w:rFonts w:ascii="Arial Narrow" w:hAnsi="Arial Narrow"/>
          <w:sz w:val="20"/>
          <w:szCs w:val="20"/>
        </w:rPr>
        <w:t>how to volunteer</w:t>
      </w:r>
    </w:p>
    <w:p w:rsidR="00042AB3" w:rsidRPr="00A33F3A" w:rsidRDefault="00042AB3" w:rsidP="00042AB3">
      <w:pPr>
        <w:numPr>
          <w:ilvl w:val="0"/>
          <w:numId w:val="1"/>
        </w:numPr>
        <w:spacing w:before="100" w:beforeAutospacing="1" w:after="100" w:afterAutospacing="1"/>
        <w:jc w:val="left"/>
        <w:rPr>
          <w:rFonts w:ascii="Arial Narrow" w:hAnsi="Arial Narrow"/>
          <w:sz w:val="20"/>
          <w:szCs w:val="20"/>
        </w:rPr>
      </w:pPr>
      <w:r w:rsidRPr="00A33F3A">
        <w:rPr>
          <w:rFonts w:ascii="Arial Narrow" w:hAnsi="Arial Narrow"/>
          <w:sz w:val="20"/>
          <w:szCs w:val="20"/>
        </w:rPr>
        <w:t>how to donate</w:t>
      </w: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The way that the tabs work is that the first tab is open and visible as the visitor scrolls down. So whatever we were unable to fit in above the fold we can add it into the first tab and it appears simply like a continuation of the main page. The beauty of this is that they get to see both the continuation of the main page but also the horizontal row of tabs with additional information. That looks like this:</w:t>
      </w:r>
    </w:p>
    <w:p w:rsidR="00042AB3" w:rsidRPr="00A33F3A" w:rsidRDefault="007C1A41" w:rsidP="00042AB3">
      <w:pPr>
        <w:jc w:val="left"/>
        <w:rPr>
          <w:rFonts w:ascii="Arial Narrow" w:hAnsi="Arial Narrow"/>
          <w:sz w:val="20"/>
          <w:szCs w:val="20"/>
        </w:rPr>
      </w:pPr>
      <w:r>
        <w:rPr>
          <w:rFonts w:ascii="Arial Narrow" w:hAnsi="Arial Narrow"/>
          <w:noProof/>
          <w:sz w:val="20"/>
          <w:szCs w:val="20"/>
        </w:rPr>
        <w:lastRenderedPageBreak/>
        <w:drawing>
          <wp:inline distT="0" distB="0" distL="0" distR="0">
            <wp:extent cx="4219960" cy="6379362"/>
            <wp:effectExtent l="19050" t="0" r="91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3308" t="14523" r="22005" b="11969"/>
                    <a:stretch>
                      <a:fillRect/>
                    </a:stretch>
                  </pic:blipFill>
                  <pic:spPr bwMode="auto">
                    <a:xfrm>
                      <a:off x="0" y="0"/>
                      <a:ext cx="4220754" cy="6380562"/>
                    </a:xfrm>
                    <a:prstGeom prst="rect">
                      <a:avLst/>
                    </a:prstGeom>
                    <a:noFill/>
                    <a:ln w="9525">
                      <a:noFill/>
                      <a:miter lim="800000"/>
                      <a:headEnd/>
                      <a:tailEnd/>
                    </a:ln>
                  </pic:spPr>
                </pic:pic>
              </a:graphicData>
            </a:graphic>
          </wp:inline>
        </w:drawing>
      </w:r>
    </w:p>
    <w:p w:rsidR="00026875" w:rsidRDefault="00042AB3" w:rsidP="00042AB3">
      <w:pPr>
        <w:jc w:val="left"/>
        <w:rPr>
          <w:rFonts w:ascii="Arial Narrow" w:hAnsi="Arial Narrow"/>
          <w:sz w:val="20"/>
          <w:szCs w:val="20"/>
        </w:rPr>
      </w:pPr>
      <w:r w:rsidRPr="00A33F3A">
        <w:rPr>
          <w:rFonts w:ascii="Arial Narrow" w:hAnsi="Arial Narrow"/>
          <w:sz w:val="20"/>
          <w:szCs w:val="20"/>
        </w:rPr>
        <w:t>You can visit the page here, see all of the red annotations and explore what’s in the tabs:</w:t>
      </w:r>
    </w:p>
    <w:p w:rsidR="00042AB3" w:rsidRPr="00E858F5" w:rsidRDefault="008E1224" w:rsidP="00042AB3">
      <w:pPr>
        <w:jc w:val="left"/>
        <w:rPr>
          <w:rFonts w:ascii="Arial Narrow" w:hAnsi="Arial Narrow"/>
          <w:color w:val="FF0000"/>
          <w:sz w:val="20"/>
          <w:szCs w:val="20"/>
        </w:rPr>
      </w:pPr>
      <w:hyperlink r:id="rId9" w:history="1">
        <w:r w:rsidR="00042AB3" w:rsidRPr="00E858F5">
          <w:rPr>
            <w:rStyle w:val="Hyperlink"/>
            <w:rFonts w:ascii="Arial Narrow" w:hAnsi="Arial Narrow"/>
            <w:color w:val="FF0000"/>
            <w:sz w:val="20"/>
            <w:szCs w:val="20"/>
          </w:rPr>
          <w:t>http</w:t>
        </w:r>
        <w:r w:rsidR="00E858F5" w:rsidRPr="00E858F5">
          <w:rPr>
            <w:rStyle w:val="Hyperlink"/>
            <w:rFonts w:ascii="Arial Narrow" w:hAnsi="Arial Narrow"/>
            <w:color w:val="FF0000"/>
            <w:sz w:val="20"/>
            <w:szCs w:val="20"/>
          </w:rPr>
          <w:t>s</w:t>
        </w:r>
        <w:r w:rsidR="00042AB3" w:rsidRPr="00E858F5">
          <w:rPr>
            <w:rStyle w:val="Hyperlink"/>
            <w:rFonts w:ascii="Arial Narrow" w:hAnsi="Arial Narrow"/>
            <w:color w:val="FF0000"/>
            <w:sz w:val="20"/>
            <w:szCs w:val="20"/>
          </w:rPr>
          <w:t>://nonprofit.csd-i.org/subscribe-to-claremont-food-bank-news/</w:t>
        </w:r>
      </w:hyperlink>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Please bear in mind that I annotated the example landing page in red. These annotations take up quite a bit of room which means that a real landing page would take up less space above the fold. Also, just as a reminder, I am not the director of a Claremont Food Bank. This is simply an example.</w:t>
      </w:r>
    </w:p>
    <w:p w:rsidR="00042AB3" w:rsidRPr="00A33F3A" w:rsidRDefault="00042AB3" w:rsidP="00042AB3">
      <w:pPr>
        <w:jc w:val="left"/>
        <w:rPr>
          <w:rFonts w:ascii="Arial Narrow" w:hAnsi="Arial Narrow"/>
          <w:sz w:val="20"/>
          <w:szCs w:val="20"/>
        </w:rPr>
      </w:pPr>
    </w:p>
    <w:p w:rsidR="00026875" w:rsidRDefault="00042AB3" w:rsidP="00042AB3">
      <w:pPr>
        <w:jc w:val="left"/>
        <w:rPr>
          <w:rFonts w:ascii="Arial Narrow" w:hAnsi="Arial Narrow"/>
          <w:sz w:val="20"/>
          <w:szCs w:val="20"/>
        </w:rPr>
      </w:pPr>
      <w:proofErr w:type="gramStart"/>
      <w:r w:rsidRPr="00A33F3A">
        <w:rPr>
          <w:rStyle w:val="Strong"/>
          <w:rFonts w:ascii="Arial Narrow" w:hAnsi="Arial Narrow"/>
          <w:sz w:val="20"/>
          <w:szCs w:val="20"/>
        </w:rPr>
        <w:t>Several interesting things to point out about the landing page.</w:t>
      </w:r>
      <w:proofErr w:type="gramEnd"/>
      <w:r w:rsidRPr="00A33F3A">
        <w:rPr>
          <w:rStyle w:val="Strong"/>
          <w:rFonts w:ascii="Arial Narrow" w:hAnsi="Arial Narrow"/>
          <w:sz w:val="20"/>
          <w:szCs w:val="20"/>
        </w:rPr>
        <w:t xml:space="preserve"> </w:t>
      </w: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The image is good because it actually is a photo of people in a food bank in Claremont. So it’s both relevant and gives the visitor a fair amount of information. But it does take up space and that meant that we had to move benefits and features down below the fold.</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We have a call to action button the upper right (Subscribe). We also have a second subscribe button near the fold. Each button has a slightly different compelling reason for subscribing.</w:t>
      </w:r>
    </w:p>
    <w:p w:rsidR="00042AB3" w:rsidRPr="00A33F3A" w:rsidRDefault="00042AB3" w:rsidP="00042AB3">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Just below the second subscribe button, is the row of tabs where a visitor wanting to know more information can learn about subscribing, volunteering, or donating. So for example, they can learn what volunteer positions are open, and what sorts of donations we accept (cash donations or food donations).</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lastRenderedPageBreak/>
        <w:t xml:space="preserve">Another nice thing about the tabbed system is that by clicking on the different tabs </w:t>
      </w:r>
      <w:r w:rsidR="00EC4967">
        <w:rPr>
          <w:rFonts w:ascii="Arial Narrow" w:hAnsi="Arial Narrow"/>
          <w:sz w:val="20"/>
          <w:szCs w:val="20"/>
        </w:rPr>
        <w:t>visitors</w:t>
      </w:r>
      <w:r w:rsidRPr="00A33F3A">
        <w:rPr>
          <w:rFonts w:ascii="Arial Narrow" w:hAnsi="Arial Narrow"/>
          <w:sz w:val="20"/>
          <w:szCs w:val="20"/>
        </w:rPr>
        <w:t xml:space="preserve"> don’t actually leave the page they are on. So all of the information above the fold is still there—they aren’t being distracted from subscribing by being taken to different webpage about a different subject.</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The tabs that you will be able to see are simply links to a different location on you page. So if you have a link that says 'Testimonials,' but the testimonials are at the bottom of your landing page—clicking on the testimonials link will quickly take you to the bottom of the page where the testimonials are.</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These are called 'Anchor Links."</w:t>
      </w:r>
    </w:p>
    <w:p w:rsidR="0066120F" w:rsidRPr="00A33F3A" w:rsidRDefault="0066120F" w:rsidP="0066120F">
      <w:pPr>
        <w:jc w:val="left"/>
        <w:rPr>
          <w:rFonts w:ascii="Arial Narrow" w:hAnsi="Arial Narrow"/>
          <w:sz w:val="20"/>
          <w:szCs w:val="20"/>
        </w:rPr>
      </w:pPr>
    </w:p>
    <w:p w:rsidR="0066120F" w:rsidRPr="00A33F3A" w:rsidRDefault="00026875" w:rsidP="0066120F">
      <w:pPr>
        <w:jc w:val="left"/>
        <w:rPr>
          <w:rFonts w:ascii="Arial Narrow" w:hAnsi="Arial Narrow"/>
          <w:b/>
          <w:sz w:val="20"/>
          <w:szCs w:val="20"/>
        </w:rPr>
      </w:pPr>
      <w:r>
        <w:rPr>
          <w:rFonts w:ascii="Arial Narrow" w:hAnsi="Arial Narrow"/>
          <w:b/>
          <w:sz w:val="20"/>
          <w:szCs w:val="20"/>
        </w:rPr>
        <w:t xml:space="preserve">Future Resource: </w:t>
      </w:r>
      <w:r w:rsidR="0066120F" w:rsidRPr="00A33F3A">
        <w:rPr>
          <w:rFonts w:ascii="Arial Narrow" w:hAnsi="Arial Narrow"/>
          <w:b/>
          <w:sz w:val="20"/>
          <w:szCs w:val="20"/>
        </w:rPr>
        <w:t>How to install Anchor Links on your site.</w:t>
      </w:r>
      <w:r>
        <w:rPr>
          <w:rFonts w:ascii="Arial Narrow" w:hAnsi="Arial Narrow"/>
          <w:b/>
          <w:sz w:val="20"/>
          <w:szCs w:val="20"/>
        </w:rPr>
        <w:t xml:space="preserve"> </w:t>
      </w:r>
      <w:r w:rsidRPr="00026875">
        <w:rPr>
          <w:rFonts w:ascii="Arial Narrow" w:hAnsi="Arial Narrow"/>
          <w:sz w:val="20"/>
          <w:szCs w:val="20"/>
        </w:rPr>
        <w:t>You will be doing this in A1</w:t>
      </w:r>
      <w:r w:rsidR="00A04A25">
        <w:rPr>
          <w:rFonts w:ascii="Arial Narrow" w:hAnsi="Arial Narrow"/>
          <w:sz w:val="20"/>
          <w:szCs w:val="20"/>
        </w:rPr>
        <w:t>5</w:t>
      </w:r>
      <w:r>
        <w:rPr>
          <w:rFonts w:ascii="Arial Narrow" w:hAnsi="Arial Narrow"/>
          <w:b/>
          <w:sz w:val="20"/>
          <w:szCs w:val="20"/>
        </w:rPr>
        <w:t>.</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Part 1</w:t>
      </w:r>
    </w:p>
    <w:p w:rsidR="0066120F" w:rsidRPr="00A33F3A" w:rsidRDefault="0066120F" w:rsidP="0066120F">
      <w:pPr>
        <w:jc w:val="left"/>
        <w:rPr>
          <w:rFonts w:ascii="Arial Narrow" w:hAnsi="Arial Narrow"/>
          <w:sz w:val="20"/>
          <w:szCs w:val="20"/>
        </w:rPr>
      </w:pPr>
      <w:proofErr w:type="gramStart"/>
      <w:r w:rsidRPr="00A33F3A">
        <w:rPr>
          <w:rFonts w:ascii="Arial Narrow" w:hAnsi="Arial Narrow"/>
          <w:sz w:val="20"/>
          <w:szCs w:val="20"/>
        </w:rPr>
        <w:t>Step 1.</w:t>
      </w:r>
      <w:proofErr w:type="gramEnd"/>
      <w:r w:rsidRPr="00A33F3A">
        <w:rPr>
          <w:rFonts w:ascii="Arial Narrow" w:hAnsi="Arial Narrow"/>
          <w:sz w:val="20"/>
          <w:szCs w:val="20"/>
        </w:rPr>
        <w:t xml:space="preserve"> </w:t>
      </w:r>
      <w:r w:rsidR="00026875" w:rsidRPr="00026875">
        <w:rPr>
          <w:rFonts w:ascii="Arial Narrow" w:hAnsi="Arial Narrow"/>
          <w:sz w:val="20"/>
          <w:szCs w:val="20"/>
        </w:rPr>
        <w:t xml:space="preserve">Near the top where </w:t>
      </w:r>
      <w:proofErr w:type="gramStart"/>
      <w:r w:rsidR="00026875" w:rsidRPr="00026875">
        <w:rPr>
          <w:rFonts w:ascii="Arial Narrow" w:hAnsi="Arial Narrow"/>
          <w:sz w:val="20"/>
          <w:szCs w:val="20"/>
        </w:rPr>
        <w:t>you  want</w:t>
      </w:r>
      <w:proofErr w:type="gramEnd"/>
      <w:r w:rsidR="00026875" w:rsidRPr="00026875">
        <w:rPr>
          <w:rFonts w:ascii="Arial Narrow" w:hAnsi="Arial Narrow"/>
          <w:sz w:val="20"/>
          <w:szCs w:val="20"/>
        </w:rPr>
        <w:t xml:space="preserve"> to create your first anchor link enter this HTML code &amp;</w:t>
      </w:r>
      <w:proofErr w:type="spellStart"/>
      <w:r w:rsidR="00026875" w:rsidRPr="00026875">
        <w:rPr>
          <w:rFonts w:ascii="Arial Narrow" w:hAnsi="Arial Narrow"/>
          <w:sz w:val="20"/>
          <w:szCs w:val="20"/>
        </w:rPr>
        <w:t>ndash</w:t>
      </w:r>
      <w:proofErr w:type="spellEnd"/>
      <w:r w:rsidR="00026875" w:rsidRPr="00026875">
        <w:rPr>
          <w:rFonts w:ascii="Arial Narrow" w:hAnsi="Arial Narrow"/>
          <w:sz w:val="20"/>
          <w:szCs w:val="20"/>
        </w:rPr>
        <w:t>; you can just copy  and paste:</w:t>
      </w: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&gt;&lt;a name="TOP"&gt;&lt;/a&gt;&lt;/div&gt;</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proofErr w:type="gramStart"/>
      <w:r w:rsidRPr="00A33F3A">
        <w:rPr>
          <w:rFonts w:ascii="Arial Narrow" w:hAnsi="Arial Narrow"/>
          <w:sz w:val="20"/>
          <w:szCs w:val="20"/>
        </w:rPr>
        <w:t>Step 2.</w:t>
      </w:r>
      <w:proofErr w:type="gramEnd"/>
      <w:r w:rsidRPr="00A33F3A">
        <w:rPr>
          <w:rFonts w:ascii="Arial Narrow" w:hAnsi="Arial Narrow"/>
          <w:sz w:val="20"/>
          <w:szCs w:val="20"/>
        </w:rPr>
        <w:t xml:space="preserve"> Just below </w:t>
      </w:r>
      <w:r w:rsidR="001742EA" w:rsidRPr="00A33F3A">
        <w:rPr>
          <w:rFonts w:ascii="Arial Narrow" w:hAnsi="Arial Narrow"/>
          <w:sz w:val="20"/>
          <w:szCs w:val="20"/>
        </w:rPr>
        <w:t xml:space="preserve">TOP </w:t>
      </w:r>
      <w:r w:rsidRPr="00A33F3A">
        <w:rPr>
          <w:rFonts w:ascii="Arial Narrow" w:hAnsi="Arial Narrow"/>
          <w:sz w:val="20"/>
          <w:szCs w:val="20"/>
        </w:rPr>
        <w:t xml:space="preserve">enter your first </w:t>
      </w:r>
      <w:r w:rsidR="00026875">
        <w:rPr>
          <w:rFonts w:ascii="Arial Narrow" w:hAnsi="Arial Narrow"/>
          <w:sz w:val="20"/>
          <w:szCs w:val="20"/>
        </w:rPr>
        <w:t xml:space="preserve">link. </w:t>
      </w:r>
      <w:r w:rsidR="00782BDD" w:rsidRPr="00782BDD">
        <w:rPr>
          <w:rFonts w:ascii="Arial Narrow" w:hAnsi="Arial Narrow"/>
          <w:sz w:val="20"/>
          <w:szCs w:val="20"/>
        </w:rPr>
        <w:t>It should contain your page's URL and your anchor's name</w:t>
      </w:r>
    </w:p>
    <w:p w:rsidR="0066120F" w:rsidRPr="00A33F3A" w:rsidRDefault="001742EA" w:rsidP="0066120F">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href="http://nonprofit.csd-i.org/subscribe-to-claremont-food-bank-news/#INFORMATION"&gt;More Information&lt;/a&gt;&lt;/div&gt;</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proofErr w:type="gramStart"/>
      <w:r w:rsidRPr="00A33F3A">
        <w:rPr>
          <w:rFonts w:ascii="Arial Narrow" w:hAnsi="Arial Narrow"/>
          <w:sz w:val="20"/>
          <w:szCs w:val="20"/>
        </w:rPr>
        <w:t>Step 3.</w:t>
      </w:r>
      <w:proofErr w:type="gramEnd"/>
      <w:r w:rsidRPr="00A33F3A">
        <w:rPr>
          <w:rFonts w:ascii="Arial Narrow" w:hAnsi="Arial Narrow"/>
          <w:sz w:val="20"/>
          <w:szCs w:val="20"/>
        </w:rPr>
        <w:t xml:space="preserve"> </w:t>
      </w:r>
      <w:proofErr w:type="gramStart"/>
      <w:r w:rsidR="00782BDD" w:rsidRPr="00782BDD">
        <w:rPr>
          <w:rFonts w:ascii="Arial Narrow" w:hAnsi="Arial Narrow"/>
          <w:sz w:val="20"/>
          <w:szCs w:val="20"/>
        </w:rPr>
        <w:t>The actual anchor.</w:t>
      </w:r>
      <w:proofErr w:type="gramEnd"/>
      <w:r w:rsidR="00782BDD" w:rsidRPr="00782BDD">
        <w:rPr>
          <w:rFonts w:ascii="Arial Narrow" w:hAnsi="Arial Narrow"/>
          <w:sz w:val="20"/>
          <w:szCs w:val="20"/>
        </w:rPr>
        <w:t xml:space="preserve"> </w:t>
      </w:r>
      <w:r w:rsidRPr="00A33F3A">
        <w:rPr>
          <w:rFonts w:ascii="Arial Narrow" w:hAnsi="Arial Narrow"/>
          <w:sz w:val="20"/>
          <w:szCs w:val="20"/>
        </w:rPr>
        <w:t xml:space="preserve">Just above </w:t>
      </w:r>
      <w:r w:rsidR="00026875">
        <w:rPr>
          <w:rFonts w:ascii="Arial Narrow" w:hAnsi="Arial Narrow"/>
          <w:sz w:val="20"/>
          <w:szCs w:val="20"/>
        </w:rPr>
        <w:t xml:space="preserve">where a heading </w:t>
      </w:r>
      <w:r w:rsidR="00782BDD">
        <w:rPr>
          <w:rFonts w:ascii="Arial Narrow" w:hAnsi="Arial Narrow"/>
          <w:sz w:val="20"/>
          <w:szCs w:val="20"/>
        </w:rPr>
        <w:t xml:space="preserve">starting a new section </w:t>
      </w:r>
      <w:r w:rsidR="00026875">
        <w:rPr>
          <w:rFonts w:ascii="Arial Narrow" w:hAnsi="Arial Narrow"/>
          <w:sz w:val="20"/>
          <w:szCs w:val="20"/>
        </w:rPr>
        <w:t>says '</w:t>
      </w:r>
      <w:r w:rsidR="001742EA" w:rsidRPr="00A33F3A">
        <w:rPr>
          <w:rFonts w:ascii="Arial Narrow" w:hAnsi="Arial Narrow"/>
          <w:sz w:val="20"/>
          <w:szCs w:val="20"/>
        </w:rPr>
        <w:t>More Information</w:t>
      </w:r>
      <w:r w:rsidR="00026875">
        <w:rPr>
          <w:rFonts w:ascii="Arial Narrow" w:hAnsi="Arial Narrow"/>
          <w:sz w:val="20"/>
          <w:szCs w:val="20"/>
        </w:rPr>
        <w:t>'</w:t>
      </w:r>
      <w:r w:rsidRPr="00A33F3A">
        <w:rPr>
          <w:rFonts w:ascii="Arial Narrow" w:hAnsi="Arial Narrow"/>
          <w:sz w:val="20"/>
          <w:szCs w:val="20"/>
        </w:rPr>
        <w:t xml:space="preserve"> </w:t>
      </w:r>
      <w:r w:rsidR="00026875">
        <w:rPr>
          <w:rFonts w:ascii="Arial Narrow" w:hAnsi="Arial Narrow"/>
          <w:sz w:val="20"/>
          <w:szCs w:val="20"/>
        </w:rPr>
        <w:t xml:space="preserve">lower down on the webpage </w:t>
      </w:r>
      <w:r w:rsidRPr="00A33F3A">
        <w:rPr>
          <w:rFonts w:ascii="Arial Narrow" w:hAnsi="Arial Narrow"/>
          <w:sz w:val="20"/>
          <w:szCs w:val="20"/>
        </w:rPr>
        <w:t>enter:</w:t>
      </w:r>
    </w:p>
    <w:p w:rsidR="0066120F" w:rsidRPr="00A33F3A" w:rsidRDefault="001742EA" w:rsidP="0066120F">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&gt;&lt;a name="INFORMATION"&gt;&lt;/a&gt;&lt;/div&gt;</w:t>
      </w:r>
    </w:p>
    <w:p w:rsidR="0066120F" w:rsidRPr="00A33F3A" w:rsidRDefault="0066120F"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proofErr w:type="gramStart"/>
      <w:r w:rsidRPr="00A33F3A">
        <w:rPr>
          <w:rFonts w:ascii="Arial Narrow" w:hAnsi="Arial Narrow"/>
          <w:sz w:val="20"/>
          <w:szCs w:val="20"/>
        </w:rPr>
        <w:t>Step 4.</w:t>
      </w:r>
      <w:proofErr w:type="gramEnd"/>
      <w:r w:rsidRPr="00A33F3A">
        <w:rPr>
          <w:rFonts w:ascii="Arial Narrow" w:hAnsi="Arial Narrow"/>
          <w:sz w:val="20"/>
          <w:szCs w:val="20"/>
        </w:rPr>
        <w:t xml:space="preserve"> At the end of </w:t>
      </w:r>
      <w:r w:rsidR="00EC4967">
        <w:rPr>
          <w:rFonts w:ascii="Arial Narrow" w:hAnsi="Arial Narrow"/>
          <w:sz w:val="20"/>
          <w:szCs w:val="20"/>
        </w:rPr>
        <w:t>the '</w:t>
      </w:r>
      <w:r w:rsidR="001742EA" w:rsidRPr="00A33F3A">
        <w:rPr>
          <w:rFonts w:ascii="Arial Narrow" w:hAnsi="Arial Narrow"/>
          <w:sz w:val="20"/>
          <w:szCs w:val="20"/>
        </w:rPr>
        <w:t>More Information</w:t>
      </w:r>
      <w:r w:rsidR="00EC4967">
        <w:rPr>
          <w:rFonts w:ascii="Arial Narrow" w:hAnsi="Arial Narrow"/>
          <w:sz w:val="20"/>
          <w:szCs w:val="20"/>
        </w:rPr>
        <w:t>' section</w:t>
      </w:r>
      <w:r w:rsidRPr="00A33F3A">
        <w:rPr>
          <w:rFonts w:ascii="Arial Narrow" w:hAnsi="Arial Narrow"/>
          <w:sz w:val="20"/>
          <w:szCs w:val="20"/>
        </w:rPr>
        <w:t xml:space="preserve"> enter:</w:t>
      </w:r>
    </w:p>
    <w:p w:rsidR="0066120F" w:rsidRPr="00A33F3A" w:rsidRDefault="001742EA" w:rsidP="0066120F">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href="http://nonprofit.csd-i.org/subscribe-to-claremont-food-bank-news/#TOP"&gt;Back to links for Subscribe to Claremont Food Bank News.&lt;/a&gt;&lt;/strong&gt;&lt;/div&gt;</w:t>
      </w:r>
    </w:p>
    <w:p w:rsidR="0066120F" w:rsidRPr="00A33F3A" w:rsidRDefault="0066120F" w:rsidP="0066120F">
      <w:pPr>
        <w:jc w:val="left"/>
        <w:rPr>
          <w:rFonts w:ascii="Arial Narrow" w:hAnsi="Arial Narrow"/>
          <w:sz w:val="20"/>
          <w:szCs w:val="20"/>
        </w:rPr>
      </w:pPr>
    </w:p>
    <w:p w:rsidR="0066120F" w:rsidRDefault="00782BDD" w:rsidP="0066120F">
      <w:pPr>
        <w:jc w:val="left"/>
        <w:rPr>
          <w:rFonts w:ascii="Arial Narrow" w:hAnsi="Arial Narrow"/>
          <w:sz w:val="20"/>
          <w:szCs w:val="20"/>
        </w:rPr>
      </w:pPr>
      <w:r w:rsidRPr="00782BDD">
        <w:rPr>
          <w:rFonts w:ascii="Arial Narrow" w:hAnsi="Arial Narrow"/>
          <w:sz w:val="20"/>
          <w:szCs w:val="20"/>
        </w:rPr>
        <w:t xml:space="preserve">So this is how to create </w:t>
      </w:r>
      <w:proofErr w:type="gramStart"/>
      <w:r w:rsidRPr="00782BDD">
        <w:rPr>
          <w:rFonts w:ascii="Arial Narrow" w:hAnsi="Arial Narrow"/>
          <w:sz w:val="20"/>
          <w:szCs w:val="20"/>
        </w:rPr>
        <w:t>a  single</w:t>
      </w:r>
      <w:proofErr w:type="gramEnd"/>
      <w:r w:rsidRPr="00782BDD">
        <w:rPr>
          <w:rFonts w:ascii="Arial Narrow" w:hAnsi="Arial Narrow"/>
          <w:sz w:val="20"/>
          <w:szCs w:val="20"/>
        </w:rPr>
        <w:t xml:space="preserve"> link to somewhere in your web page.</w:t>
      </w:r>
    </w:p>
    <w:p w:rsidR="00782BDD" w:rsidRPr="00A33F3A" w:rsidRDefault="00782BDD" w:rsidP="0066120F">
      <w:pPr>
        <w:jc w:val="left"/>
        <w:rPr>
          <w:rFonts w:ascii="Arial Narrow" w:hAnsi="Arial Narrow"/>
          <w:sz w:val="20"/>
          <w:szCs w:val="20"/>
        </w:rPr>
      </w:pPr>
    </w:p>
    <w:p w:rsidR="001742EA" w:rsidRPr="00A33F3A" w:rsidRDefault="001742EA" w:rsidP="0066120F">
      <w:pPr>
        <w:jc w:val="left"/>
        <w:rPr>
          <w:rFonts w:ascii="Arial Narrow" w:hAnsi="Arial Narrow"/>
          <w:sz w:val="20"/>
          <w:szCs w:val="20"/>
        </w:rPr>
      </w:pPr>
      <w:proofErr w:type="gramStart"/>
      <w:r w:rsidRPr="00A33F3A">
        <w:rPr>
          <w:rFonts w:ascii="Arial Narrow" w:hAnsi="Arial Narrow"/>
          <w:sz w:val="20"/>
          <w:szCs w:val="20"/>
        </w:rPr>
        <w:t>Part 2.</w:t>
      </w:r>
      <w:proofErr w:type="gramEnd"/>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 xml:space="preserve">If you want to set up tabs like </w:t>
      </w:r>
      <w:r w:rsidR="00EC4967" w:rsidRPr="00EC4967">
        <w:rPr>
          <w:rFonts w:ascii="Arial Narrow" w:hAnsi="Arial Narrow"/>
          <w:sz w:val="20"/>
          <w:szCs w:val="20"/>
        </w:rPr>
        <w:t xml:space="preserve">in the landing page example and also in the </w:t>
      </w:r>
      <w:r w:rsidRPr="00A33F3A">
        <w:rPr>
          <w:rFonts w:ascii="Arial Narrow" w:hAnsi="Arial Narrow"/>
          <w:sz w:val="20"/>
          <w:szCs w:val="20"/>
        </w:rPr>
        <w:t xml:space="preserve">illustration below follow this. It will create a table of </w:t>
      </w:r>
      <w:r w:rsidR="001742EA" w:rsidRPr="00A33F3A">
        <w:rPr>
          <w:rFonts w:ascii="Arial Narrow" w:hAnsi="Arial Narrow"/>
          <w:sz w:val="20"/>
          <w:szCs w:val="20"/>
        </w:rPr>
        <w:t xml:space="preserve">table </w:t>
      </w:r>
      <w:r w:rsidRPr="00A33F3A">
        <w:rPr>
          <w:rFonts w:ascii="Arial Narrow" w:hAnsi="Arial Narrow"/>
          <w:sz w:val="20"/>
          <w:szCs w:val="20"/>
        </w:rPr>
        <w:t>tabs. Just below you can see the first link:</w:t>
      </w:r>
    </w:p>
    <w:p w:rsidR="001742EA" w:rsidRPr="00A33F3A" w:rsidRDefault="001742EA"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Insert this table just below where you placed your first "Top"</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&gt;&lt;a name="TOP"&gt;&lt;/a&gt;&lt;/div&gt;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&gt;&lt;strong&gt;Links for Subscribe to Claremont Food Bank News:&lt;/strong&gt;&lt;/div&gt;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&lt;table style="padding-left: 0px;" border="0" </w:t>
      </w:r>
      <w:proofErr w:type="spellStart"/>
      <w:r w:rsidRPr="00A33F3A">
        <w:rPr>
          <w:rFonts w:ascii="Arial Narrow" w:hAnsi="Arial Narrow"/>
          <w:sz w:val="20"/>
          <w:szCs w:val="20"/>
        </w:rPr>
        <w:t>cellspacing</w:t>
      </w:r>
      <w:proofErr w:type="spellEnd"/>
      <w:r w:rsidRPr="00A33F3A">
        <w:rPr>
          <w:rFonts w:ascii="Arial Narrow" w:hAnsi="Arial Narrow"/>
          <w:sz w:val="20"/>
          <w:szCs w:val="20"/>
        </w:rPr>
        <w:t xml:space="preserve">="2" </w:t>
      </w:r>
      <w:proofErr w:type="spellStart"/>
      <w:r w:rsidRPr="00A33F3A">
        <w:rPr>
          <w:rFonts w:ascii="Arial Narrow" w:hAnsi="Arial Narrow"/>
          <w:sz w:val="20"/>
          <w:szCs w:val="20"/>
        </w:rPr>
        <w:t>cellpadding</w:t>
      </w:r>
      <w:proofErr w:type="spellEnd"/>
      <w:r w:rsidRPr="00A33F3A">
        <w:rPr>
          <w:rFonts w:ascii="Arial Narrow" w:hAnsi="Arial Narrow"/>
          <w:sz w:val="20"/>
          <w:szCs w:val="20"/>
        </w:rPr>
        <w:t>="0"&gt;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spellStart"/>
      <w:proofErr w:type="gramStart"/>
      <w:r w:rsidRPr="00A33F3A">
        <w:rPr>
          <w:rFonts w:ascii="Arial Narrow" w:hAnsi="Arial Narrow"/>
          <w:sz w:val="20"/>
          <w:szCs w:val="20"/>
        </w:rPr>
        <w:t>tbody</w:t>
      </w:r>
      <w:proofErr w:type="spellEnd"/>
      <w:proofErr w:type="gramEnd"/>
      <w:r w:rsidRPr="00A33F3A">
        <w:rPr>
          <w:rFonts w:ascii="Arial Narrow" w:hAnsi="Arial Narrow"/>
          <w:sz w:val="20"/>
          <w:szCs w:val="20"/>
        </w:rPr>
        <w:t>&gt;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spellStart"/>
      <w:proofErr w:type="gramStart"/>
      <w:r w:rsidRPr="00A33F3A">
        <w:rPr>
          <w:rFonts w:ascii="Arial Narrow" w:hAnsi="Arial Narrow"/>
          <w:sz w:val="20"/>
          <w:szCs w:val="20"/>
        </w:rPr>
        <w:t>tr</w:t>
      </w:r>
      <w:proofErr w:type="spellEnd"/>
      <w:proofErr w:type="gramEnd"/>
      <w:r w:rsidRPr="00A33F3A">
        <w:rPr>
          <w:rFonts w:ascii="Arial Narrow" w:hAnsi="Arial Narrow"/>
          <w:sz w:val="20"/>
          <w:szCs w:val="20"/>
        </w:rPr>
        <w:t>&gt;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&lt;td </w:t>
      </w:r>
      <w:proofErr w:type="spellStart"/>
      <w:r w:rsidRPr="00A33F3A">
        <w:rPr>
          <w:rFonts w:ascii="Arial Narrow" w:hAnsi="Arial Narrow"/>
          <w:sz w:val="20"/>
          <w:szCs w:val="20"/>
        </w:rPr>
        <w:t>bgcolor</w:t>
      </w:r>
      <w:proofErr w:type="spellEnd"/>
      <w:r w:rsidRPr="00A33F3A">
        <w:rPr>
          <w:rFonts w:ascii="Arial Narrow" w:hAnsi="Arial Narrow"/>
          <w:sz w:val="20"/>
          <w:szCs w:val="20"/>
        </w:rPr>
        <w:t xml:space="preserve">="#E6E6E6" text-decoration: underline;" align="left" </w:t>
      </w:r>
      <w:proofErr w:type="spellStart"/>
      <w:r w:rsidRPr="00A33F3A">
        <w:rPr>
          <w:rFonts w:ascii="Arial Narrow" w:hAnsi="Arial Narrow"/>
          <w:sz w:val="20"/>
          <w:szCs w:val="20"/>
        </w:rPr>
        <w:t>valign</w:t>
      </w:r>
      <w:proofErr w:type="spellEnd"/>
      <w:r w:rsidRPr="00A33F3A">
        <w:rPr>
          <w:rFonts w:ascii="Arial Narrow" w:hAnsi="Arial Narrow"/>
          <w:sz w:val="20"/>
          <w:szCs w:val="20"/>
        </w:rPr>
        <w:t>="top"&gt;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href="http://nonprofit.csd-i.org/subscribe-to-claremont-food-bank-news/#INFORMATION"&gt;More Information&lt;/a&gt;&lt;/div&gt;&lt;/td&gt;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&lt;td </w:t>
      </w:r>
      <w:proofErr w:type="spellStart"/>
      <w:r w:rsidRPr="00A33F3A">
        <w:rPr>
          <w:rFonts w:ascii="Arial Narrow" w:hAnsi="Arial Narrow"/>
          <w:sz w:val="20"/>
          <w:szCs w:val="20"/>
        </w:rPr>
        <w:t>bgcolor</w:t>
      </w:r>
      <w:proofErr w:type="spellEnd"/>
      <w:r w:rsidRPr="00A33F3A">
        <w:rPr>
          <w:rFonts w:ascii="Arial Narrow" w:hAnsi="Arial Narrow"/>
          <w:sz w:val="20"/>
          <w:szCs w:val="20"/>
        </w:rPr>
        <w:t xml:space="preserve">="#E6E6E6" text-decoration: underline;" align="left" </w:t>
      </w:r>
      <w:proofErr w:type="spellStart"/>
      <w:r w:rsidRPr="00A33F3A">
        <w:rPr>
          <w:rFonts w:ascii="Arial Narrow" w:hAnsi="Arial Narrow"/>
          <w:sz w:val="20"/>
          <w:szCs w:val="20"/>
        </w:rPr>
        <w:t>valign</w:t>
      </w:r>
      <w:proofErr w:type="spellEnd"/>
      <w:r w:rsidRPr="00A33F3A">
        <w:rPr>
          <w:rFonts w:ascii="Arial Narrow" w:hAnsi="Arial Narrow"/>
          <w:sz w:val="20"/>
          <w:szCs w:val="20"/>
        </w:rPr>
        <w:t>="top"&gt;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href="http://nonprofit.csd-i.org/subscribe-to-claremont-food-bank-news/#TESTIMONIALS"&gt;Testimonials&lt;/a&gt;&lt;/div&gt;&lt;/td&gt;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&lt;td </w:t>
      </w:r>
      <w:proofErr w:type="spellStart"/>
      <w:r w:rsidRPr="00A33F3A">
        <w:rPr>
          <w:rFonts w:ascii="Arial Narrow" w:hAnsi="Arial Narrow"/>
          <w:sz w:val="20"/>
          <w:szCs w:val="20"/>
        </w:rPr>
        <w:t>bgcolor</w:t>
      </w:r>
      <w:proofErr w:type="spellEnd"/>
      <w:r w:rsidRPr="00A33F3A">
        <w:rPr>
          <w:rFonts w:ascii="Arial Narrow" w:hAnsi="Arial Narrow"/>
          <w:sz w:val="20"/>
          <w:szCs w:val="20"/>
        </w:rPr>
        <w:t xml:space="preserve">="#E6E6E6" text-decoration: underline;" align="left" </w:t>
      </w:r>
      <w:proofErr w:type="spellStart"/>
      <w:r w:rsidRPr="00A33F3A">
        <w:rPr>
          <w:rFonts w:ascii="Arial Narrow" w:hAnsi="Arial Narrow"/>
          <w:sz w:val="20"/>
          <w:szCs w:val="20"/>
        </w:rPr>
        <w:t>valign</w:t>
      </w:r>
      <w:proofErr w:type="spellEnd"/>
      <w:r w:rsidRPr="00A33F3A">
        <w:rPr>
          <w:rFonts w:ascii="Arial Narrow" w:hAnsi="Arial Narrow"/>
          <w:sz w:val="20"/>
          <w:szCs w:val="20"/>
        </w:rPr>
        <w:t>="top"&gt;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href="http://nonprofit.csd-i.org/subscribe-to-claremont-food-bank-news/#SUBSCRIBE"&gt;How to Subscribe&lt;/a&gt;&lt;/div&gt;&lt;/td&gt;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&lt;td </w:t>
      </w:r>
      <w:proofErr w:type="spellStart"/>
      <w:r w:rsidRPr="00A33F3A">
        <w:rPr>
          <w:rFonts w:ascii="Arial Narrow" w:hAnsi="Arial Narrow"/>
          <w:sz w:val="20"/>
          <w:szCs w:val="20"/>
        </w:rPr>
        <w:t>bgcolor</w:t>
      </w:r>
      <w:proofErr w:type="spellEnd"/>
      <w:r w:rsidRPr="00A33F3A">
        <w:rPr>
          <w:rFonts w:ascii="Arial Narrow" w:hAnsi="Arial Narrow"/>
          <w:sz w:val="20"/>
          <w:szCs w:val="20"/>
        </w:rPr>
        <w:t xml:space="preserve">="#E6E6E6" text-decoration: underline;" align="left" </w:t>
      </w:r>
      <w:proofErr w:type="spellStart"/>
      <w:r w:rsidRPr="00A33F3A">
        <w:rPr>
          <w:rFonts w:ascii="Arial Narrow" w:hAnsi="Arial Narrow"/>
          <w:sz w:val="20"/>
          <w:szCs w:val="20"/>
        </w:rPr>
        <w:t>valign</w:t>
      </w:r>
      <w:proofErr w:type="spellEnd"/>
      <w:r w:rsidRPr="00A33F3A">
        <w:rPr>
          <w:rFonts w:ascii="Arial Narrow" w:hAnsi="Arial Narrow"/>
          <w:sz w:val="20"/>
          <w:szCs w:val="20"/>
        </w:rPr>
        <w:t>="top"&gt;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href="http://nonprofit.csd-i.org/subscribe-to-claremont-food-bank-news/#VOLUNTEER"&gt;How to Volunteer&lt;/a&gt;&lt;/div&gt;&lt;/td&gt;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 xml:space="preserve">&lt;td </w:t>
      </w:r>
      <w:proofErr w:type="spellStart"/>
      <w:r w:rsidRPr="00A33F3A">
        <w:rPr>
          <w:rFonts w:ascii="Arial Narrow" w:hAnsi="Arial Narrow"/>
          <w:sz w:val="20"/>
          <w:szCs w:val="20"/>
        </w:rPr>
        <w:t>bgcolor</w:t>
      </w:r>
      <w:proofErr w:type="spellEnd"/>
      <w:r w:rsidRPr="00A33F3A">
        <w:rPr>
          <w:rFonts w:ascii="Arial Narrow" w:hAnsi="Arial Narrow"/>
          <w:sz w:val="20"/>
          <w:szCs w:val="20"/>
        </w:rPr>
        <w:t xml:space="preserve">="#E6E6E6" text-decoration: underline;" align="left" </w:t>
      </w:r>
      <w:proofErr w:type="spellStart"/>
      <w:r w:rsidRPr="00A33F3A">
        <w:rPr>
          <w:rFonts w:ascii="Arial Narrow" w:hAnsi="Arial Narrow"/>
          <w:sz w:val="20"/>
          <w:szCs w:val="20"/>
        </w:rPr>
        <w:t>valign</w:t>
      </w:r>
      <w:proofErr w:type="spellEnd"/>
      <w:r w:rsidRPr="00A33F3A">
        <w:rPr>
          <w:rFonts w:ascii="Arial Narrow" w:hAnsi="Arial Narrow"/>
          <w:sz w:val="20"/>
          <w:szCs w:val="20"/>
        </w:rPr>
        <w:t>="top"&gt;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&gt;&lt;strong&gt;&lt;a style="color: red; text-decoration: underline;" track="on" href="http://nonprofit.csd-i.org/subscribe-to-claremont-food-bank-news/#DONATE"&gt;How to Donate&lt;/a&gt;&lt;/div&gt;&lt;/td&gt;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spellStart"/>
      <w:proofErr w:type="gramStart"/>
      <w:r w:rsidRPr="00A33F3A">
        <w:rPr>
          <w:rFonts w:ascii="Arial Narrow" w:hAnsi="Arial Narrow"/>
          <w:sz w:val="20"/>
          <w:szCs w:val="20"/>
        </w:rPr>
        <w:t>tr</w:t>
      </w:r>
      <w:proofErr w:type="spellEnd"/>
      <w:proofErr w:type="gramEnd"/>
      <w:r w:rsidRPr="00A33F3A">
        <w:rPr>
          <w:rFonts w:ascii="Arial Narrow" w:hAnsi="Arial Narrow"/>
          <w:sz w:val="20"/>
          <w:szCs w:val="20"/>
        </w:rPr>
        <w:t>&gt;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spellStart"/>
      <w:r w:rsidRPr="00A33F3A">
        <w:rPr>
          <w:rFonts w:ascii="Arial Narrow" w:hAnsi="Arial Narrow"/>
          <w:sz w:val="20"/>
          <w:szCs w:val="20"/>
        </w:rPr>
        <w:t>tbody</w:t>
      </w:r>
      <w:proofErr w:type="spellEnd"/>
      <w:r w:rsidRPr="00A33F3A">
        <w:rPr>
          <w:rFonts w:ascii="Arial Narrow" w:hAnsi="Arial Narrow"/>
          <w:sz w:val="20"/>
          <w:szCs w:val="20"/>
        </w:rPr>
        <w:t>&gt;</w:t>
      </w:r>
    </w:p>
    <w:p w:rsidR="001742EA" w:rsidRPr="00A33F3A" w:rsidRDefault="001742EA" w:rsidP="001742EA">
      <w:pPr>
        <w:jc w:val="left"/>
        <w:rPr>
          <w:rFonts w:ascii="Arial Narrow" w:hAnsi="Arial Narrow"/>
          <w:sz w:val="20"/>
          <w:szCs w:val="20"/>
        </w:rPr>
      </w:pPr>
      <w:r w:rsidRPr="00A33F3A">
        <w:rPr>
          <w:rFonts w:ascii="Arial Narrow" w:hAnsi="Arial Narrow"/>
          <w:sz w:val="20"/>
          <w:szCs w:val="20"/>
        </w:rPr>
        <w:t>&lt;/table&gt;</w:t>
      </w:r>
    </w:p>
    <w:p w:rsidR="0066120F" w:rsidRPr="00A33F3A" w:rsidRDefault="001742EA" w:rsidP="001742EA">
      <w:pPr>
        <w:jc w:val="left"/>
        <w:rPr>
          <w:rFonts w:ascii="Arial Narrow" w:hAnsi="Arial Narrow"/>
          <w:sz w:val="20"/>
          <w:szCs w:val="20"/>
        </w:rPr>
      </w:pPr>
      <w:r w:rsidRPr="00A33F3A">
        <w:rPr>
          <w:rFonts w:ascii="Arial Narrow" w:hAnsi="Arial Narrow"/>
          <w:sz w:val="20"/>
          <w:szCs w:val="20"/>
        </w:rPr>
        <w:t>&lt;</w:t>
      </w:r>
      <w:proofErr w:type="gramStart"/>
      <w:r w:rsidRPr="00A33F3A">
        <w:rPr>
          <w:rFonts w:ascii="Arial Narrow" w:hAnsi="Arial Narrow"/>
          <w:sz w:val="20"/>
          <w:szCs w:val="20"/>
        </w:rPr>
        <w:t>div</w:t>
      </w:r>
      <w:proofErr w:type="gramEnd"/>
      <w:r w:rsidRPr="00A33F3A">
        <w:rPr>
          <w:rFonts w:ascii="Arial Narrow" w:hAnsi="Arial Narrow"/>
          <w:sz w:val="20"/>
          <w:szCs w:val="20"/>
        </w:rPr>
        <w:t>&gt;&lt;a name="INFORMATION"&gt;&lt;/a&gt;&lt;/div&gt;</w:t>
      </w:r>
    </w:p>
    <w:p w:rsidR="001742EA" w:rsidRPr="00A33F3A" w:rsidRDefault="001742EA" w:rsidP="001742EA">
      <w:pPr>
        <w:jc w:val="left"/>
        <w:rPr>
          <w:rFonts w:ascii="Arial Narrow" w:hAnsi="Arial Narrow"/>
          <w:sz w:val="20"/>
          <w:szCs w:val="20"/>
        </w:rPr>
      </w:pPr>
    </w:p>
    <w:p w:rsidR="0066120F" w:rsidRPr="00A33F3A" w:rsidRDefault="0066120F" w:rsidP="0066120F">
      <w:pPr>
        <w:pStyle w:val="NormalWeb"/>
        <w:spacing w:before="0" w:beforeAutospacing="0" w:after="0" w:afterAutospacing="0"/>
        <w:rPr>
          <w:rFonts w:ascii="Arial Narrow" w:hAnsi="Arial Narrow"/>
          <w:sz w:val="20"/>
          <w:szCs w:val="20"/>
        </w:rPr>
      </w:pPr>
      <w:r w:rsidRPr="00A33F3A">
        <w:rPr>
          <w:rFonts w:ascii="Arial Narrow" w:hAnsi="Arial Narrow"/>
          <w:sz w:val="20"/>
          <w:szCs w:val="20"/>
        </w:rPr>
        <w:t xml:space="preserve">So for example this is how we set up the tabs on </w:t>
      </w:r>
      <w:r w:rsidR="00EC4967">
        <w:rPr>
          <w:rFonts w:ascii="Arial Narrow" w:hAnsi="Arial Narrow"/>
          <w:sz w:val="20"/>
          <w:szCs w:val="20"/>
        </w:rPr>
        <w:t>the food bank</w:t>
      </w:r>
      <w:r w:rsidRPr="00A33F3A">
        <w:rPr>
          <w:rFonts w:ascii="Arial Narrow" w:hAnsi="Arial Narrow"/>
          <w:sz w:val="20"/>
          <w:szCs w:val="20"/>
        </w:rPr>
        <w:t>’s example landing page.</w:t>
      </w:r>
    </w:p>
    <w:p w:rsidR="0066120F" w:rsidRPr="00A33F3A" w:rsidRDefault="0066120F" w:rsidP="0066120F">
      <w:pPr>
        <w:jc w:val="left"/>
        <w:rPr>
          <w:rFonts w:ascii="Arial Narrow" w:hAnsi="Arial Narrow"/>
          <w:sz w:val="20"/>
          <w:szCs w:val="20"/>
        </w:rPr>
      </w:pPr>
    </w:p>
    <w:p w:rsidR="0066120F" w:rsidRPr="00A33F3A" w:rsidRDefault="0066120F" w:rsidP="0066120F">
      <w:pPr>
        <w:pStyle w:val="NormalWeb"/>
        <w:spacing w:before="0" w:beforeAutospacing="0" w:after="0" w:afterAutospacing="0"/>
        <w:rPr>
          <w:rFonts w:ascii="Arial Narrow" w:hAnsi="Arial Narrow"/>
          <w:sz w:val="20"/>
          <w:szCs w:val="20"/>
        </w:rPr>
      </w:pPr>
      <w:r w:rsidRPr="00A33F3A">
        <w:rPr>
          <w:rFonts w:ascii="Arial Narrow" w:hAnsi="Arial Narrow"/>
          <w:sz w:val="20"/>
          <w:szCs w:val="20"/>
        </w:rPr>
        <w:t xml:space="preserve">[Example: </w:t>
      </w:r>
      <w:r w:rsidR="00371E9A" w:rsidRPr="00A33F3A">
        <w:rPr>
          <w:rFonts w:ascii="Arial Narrow" w:hAnsi="Arial Narrow"/>
          <w:sz w:val="20"/>
          <w:szCs w:val="20"/>
        </w:rPr>
        <w:t>anchor link</w:t>
      </w:r>
      <w:r w:rsidRPr="00A33F3A">
        <w:rPr>
          <w:rFonts w:ascii="Arial Narrow" w:hAnsi="Arial Narrow"/>
          <w:sz w:val="20"/>
          <w:szCs w:val="20"/>
        </w:rPr>
        <w:t>=”More Information”]</w:t>
      </w:r>
    </w:p>
    <w:p w:rsidR="0066120F" w:rsidRDefault="0066120F" w:rsidP="0066120F">
      <w:pPr>
        <w:jc w:val="left"/>
        <w:rPr>
          <w:rFonts w:ascii="Arial Narrow" w:hAnsi="Arial Narrow"/>
          <w:sz w:val="20"/>
          <w:szCs w:val="20"/>
        </w:rPr>
      </w:pPr>
    </w:p>
    <w:p w:rsidR="00782BDD" w:rsidRPr="00782BDD" w:rsidRDefault="00782BDD" w:rsidP="0066120F">
      <w:pPr>
        <w:jc w:val="left"/>
        <w:rPr>
          <w:rFonts w:ascii="Arial Narrow" w:hAnsi="Arial Narrow"/>
          <w:b/>
          <w:color w:val="FF0000"/>
          <w:sz w:val="20"/>
          <w:szCs w:val="20"/>
        </w:rPr>
      </w:pPr>
      <w:r w:rsidRPr="00782BDD">
        <w:rPr>
          <w:rFonts w:ascii="Arial Narrow" w:hAnsi="Arial Narrow"/>
          <w:b/>
          <w:color w:val="FF0000"/>
          <w:sz w:val="20"/>
          <w:szCs w:val="20"/>
        </w:rPr>
        <w:lastRenderedPageBreak/>
        <w:t>More Information</w:t>
      </w: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 xml:space="preserve">And then underneath this single line of </w:t>
      </w:r>
      <w:r w:rsidR="00EC4967">
        <w:rPr>
          <w:rFonts w:ascii="Arial Narrow" w:hAnsi="Arial Narrow"/>
          <w:sz w:val="20"/>
          <w:szCs w:val="20"/>
        </w:rPr>
        <w:t>anchor link</w:t>
      </w:r>
      <w:r w:rsidRPr="00A33F3A">
        <w:rPr>
          <w:rFonts w:ascii="Arial Narrow" w:hAnsi="Arial Narrow"/>
          <w:sz w:val="20"/>
          <w:szCs w:val="20"/>
        </w:rPr>
        <w:t xml:space="preserve"> code I added in the content that I want to be within that </w:t>
      </w:r>
      <w:r w:rsidR="00EC4967">
        <w:rPr>
          <w:rFonts w:ascii="Arial Narrow" w:hAnsi="Arial Narrow"/>
          <w:sz w:val="20"/>
          <w:szCs w:val="20"/>
        </w:rPr>
        <w:t>section</w:t>
      </w:r>
      <w:r w:rsidRPr="00A33F3A">
        <w:rPr>
          <w:rFonts w:ascii="Arial Narrow" w:hAnsi="Arial Narrow"/>
          <w:sz w:val="20"/>
          <w:szCs w:val="20"/>
        </w:rPr>
        <w:t>:</w:t>
      </w:r>
    </w:p>
    <w:p w:rsidR="00530806" w:rsidRPr="00A33F3A" w:rsidRDefault="00530806" w:rsidP="00530806">
      <w:pPr>
        <w:jc w:val="left"/>
        <w:rPr>
          <w:rFonts w:ascii="Arial Narrow" w:hAnsi="Arial Narrow"/>
          <w:sz w:val="20"/>
          <w:szCs w:val="20"/>
        </w:rPr>
      </w:pPr>
      <w:r w:rsidRPr="00A33F3A">
        <w:rPr>
          <w:rStyle w:val="Strong"/>
          <w:rFonts w:ascii="Arial Narrow" w:hAnsi="Arial Narrow"/>
          <w:color w:val="FF0000"/>
          <w:sz w:val="20"/>
          <w:szCs w:val="20"/>
        </w:rPr>
        <w:t xml:space="preserve">Benefits: What You Will Get Out of the Program </w:t>
      </w:r>
    </w:p>
    <w:p w:rsidR="00530806" w:rsidRPr="00A33F3A" w:rsidRDefault="00530806" w:rsidP="00530806">
      <w:pPr>
        <w:jc w:val="left"/>
        <w:rPr>
          <w:rFonts w:ascii="Arial Narrow" w:hAnsi="Arial Narrow"/>
          <w:sz w:val="20"/>
          <w:szCs w:val="20"/>
        </w:rPr>
      </w:pPr>
      <w:r w:rsidRPr="00A33F3A">
        <w:rPr>
          <w:rStyle w:val="Strong"/>
          <w:rFonts w:ascii="Arial Narrow" w:hAnsi="Arial Narrow"/>
          <w:sz w:val="20"/>
          <w:szCs w:val="20"/>
        </w:rPr>
        <w:t>Great People + New Donations = More Community Members Served</w:t>
      </w:r>
    </w:p>
    <w:p w:rsidR="00530806" w:rsidRPr="00A33F3A" w:rsidRDefault="00530806" w:rsidP="00530806">
      <w:pPr>
        <w:jc w:val="left"/>
        <w:rPr>
          <w:rFonts w:ascii="Arial Narrow" w:hAnsi="Arial Narrow"/>
          <w:sz w:val="20"/>
          <w:szCs w:val="20"/>
        </w:rPr>
      </w:pPr>
      <w:r w:rsidRPr="00A33F3A">
        <w:rPr>
          <w:rFonts w:ascii="Arial Narrow" w:hAnsi="Arial Narrow"/>
          <w:sz w:val="20"/>
          <w:szCs w:val="20"/>
        </w:rPr>
        <w:t>Work together with people like you to break the cycle of hunger in Claremont:</w:t>
      </w:r>
    </w:p>
    <w:p w:rsidR="00530806" w:rsidRPr="00A33F3A" w:rsidRDefault="00530806" w:rsidP="00530806">
      <w:pPr>
        <w:numPr>
          <w:ilvl w:val="0"/>
          <w:numId w:val="2"/>
        </w:numPr>
        <w:spacing w:after="100" w:afterAutospacing="1"/>
        <w:jc w:val="left"/>
        <w:rPr>
          <w:rFonts w:ascii="Arial Narrow" w:hAnsi="Arial Narrow"/>
          <w:sz w:val="20"/>
          <w:szCs w:val="20"/>
        </w:rPr>
      </w:pPr>
      <w:r w:rsidRPr="00A33F3A">
        <w:rPr>
          <w:rFonts w:ascii="Arial Narrow" w:hAnsi="Arial Narrow"/>
          <w:sz w:val="20"/>
          <w:szCs w:val="20"/>
        </w:rPr>
        <w:t>Enjoy the camaraderie of volunteering.</w:t>
      </w:r>
    </w:p>
    <w:p w:rsidR="00530806" w:rsidRPr="00A33F3A" w:rsidRDefault="00530806" w:rsidP="00530806">
      <w:pPr>
        <w:numPr>
          <w:ilvl w:val="0"/>
          <w:numId w:val="2"/>
        </w:numPr>
        <w:spacing w:after="100" w:afterAutospacing="1"/>
        <w:jc w:val="left"/>
        <w:rPr>
          <w:rFonts w:ascii="Arial Narrow" w:hAnsi="Arial Narrow"/>
          <w:sz w:val="20"/>
          <w:szCs w:val="20"/>
        </w:rPr>
      </w:pPr>
      <w:r w:rsidRPr="00A33F3A">
        <w:rPr>
          <w:rFonts w:ascii="Arial Narrow" w:hAnsi="Arial Narrow"/>
          <w:sz w:val="20"/>
          <w:szCs w:val="20"/>
        </w:rPr>
        <w:t>Develop new friendships in the community.</w:t>
      </w:r>
    </w:p>
    <w:p w:rsidR="00530806" w:rsidRPr="00A33F3A" w:rsidRDefault="00530806" w:rsidP="00530806">
      <w:pPr>
        <w:numPr>
          <w:ilvl w:val="0"/>
          <w:numId w:val="2"/>
        </w:numPr>
        <w:spacing w:before="100" w:beforeAutospacing="1" w:after="100" w:afterAutospacing="1"/>
        <w:jc w:val="left"/>
        <w:rPr>
          <w:rFonts w:ascii="Arial Narrow" w:hAnsi="Arial Narrow"/>
          <w:sz w:val="20"/>
          <w:szCs w:val="20"/>
        </w:rPr>
      </w:pPr>
      <w:r w:rsidRPr="00A33F3A">
        <w:rPr>
          <w:rFonts w:ascii="Arial Narrow" w:hAnsi="Arial Narrow"/>
          <w:sz w:val="20"/>
          <w:szCs w:val="20"/>
        </w:rPr>
        <w:t>Do something meaningful for Claremont with your extra time.</w:t>
      </w:r>
    </w:p>
    <w:p w:rsidR="00530806" w:rsidRPr="00EA617B" w:rsidRDefault="00530806" w:rsidP="00530806">
      <w:pPr>
        <w:numPr>
          <w:ilvl w:val="0"/>
          <w:numId w:val="2"/>
        </w:numPr>
        <w:spacing w:before="100" w:beforeAutospacing="1" w:after="100" w:afterAutospacing="1"/>
        <w:jc w:val="left"/>
      </w:pPr>
      <w:r w:rsidRPr="00EA617B">
        <w:rPr>
          <w:rFonts w:ascii="Arial Narrow" w:hAnsi="Arial Narrow"/>
          <w:sz w:val="20"/>
          <w:szCs w:val="20"/>
        </w:rPr>
        <w:t>Each week, select food that you love from the food bank.</w:t>
      </w:r>
    </w:p>
    <w:p w:rsidR="00530806" w:rsidRDefault="00530806" w:rsidP="00530806">
      <w:pPr>
        <w:numPr>
          <w:ilvl w:val="0"/>
          <w:numId w:val="2"/>
        </w:numPr>
        <w:spacing w:before="100" w:beforeAutospacing="1"/>
        <w:jc w:val="left"/>
      </w:pPr>
      <w:r w:rsidRPr="00EA617B">
        <w:rPr>
          <w:rFonts w:ascii="Arial Narrow" w:hAnsi="Arial Narrow"/>
          <w:sz w:val="20"/>
          <w:szCs w:val="20"/>
        </w:rPr>
        <w:t>Enjoy reading our newsletter about your new friends each month</w:t>
      </w:r>
    </w:p>
    <w:p w:rsidR="00530806" w:rsidRDefault="00530806" w:rsidP="0066120F">
      <w:pPr>
        <w:jc w:val="left"/>
        <w:rPr>
          <w:rFonts w:ascii="Arial Narrow" w:hAnsi="Arial Narrow"/>
          <w:sz w:val="20"/>
          <w:szCs w:val="20"/>
        </w:rPr>
      </w:pPr>
    </w:p>
    <w:p w:rsidR="0066120F" w:rsidRPr="00A33F3A" w:rsidRDefault="0066120F" w:rsidP="0066120F">
      <w:pPr>
        <w:jc w:val="left"/>
        <w:rPr>
          <w:rFonts w:ascii="Arial Narrow" w:hAnsi="Arial Narrow"/>
          <w:sz w:val="20"/>
          <w:szCs w:val="20"/>
        </w:rPr>
      </w:pPr>
      <w:r w:rsidRPr="00A33F3A">
        <w:rPr>
          <w:rFonts w:ascii="Arial Narrow" w:hAnsi="Arial Narrow"/>
          <w:sz w:val="20"/>
          <w:szCs w:val="20"/>
        </w:rPr>
        <w:t>And it winds up looking like this:</w:t>
      </w:r>
    </w:p>
    <w:p w:rsidR="00F81FF4" w:rsidRPr="00A33F3A" w:rsidRDefault="00F81FF4" w:rsidP="0066120F">
      <w:pPr>
        <w:jc w:val="left"/>
        <w:rPr>
          <w:rFonts w:ascii="Arial Narrow" w:hAnsi="Arial Narrow"/>
          <w:sz w:val="20"/>
          <w:szCs w:val="20"/>
        </w:rPr>
      </w:pPr>
      <w:r w:rsidRPr="00A33F3A">
        <w:rPr>
          <w:rFonts w:ascii="Arial Narrow" w:hAnsi="Arial Narrow"/>
          <w:noProof/>
          <w:sz w:val="20"/>
          <w:szCs w:val="20"/>
        </w:rPr>
        <w:drawing>
          <wp:inline distT="0" distB="0" distL="0" distR="0">
            <wp:extent cx="4219960" cy="3063606"/>
            <wp:effectExtent l="19050" t="0" r="91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891" t="11059" r="21870" b="52019"/>
                    <a:stretch>
                      <a:fillRect/>
                    </a:stretch>
                  </pic:blipFill>
                  <pic:spPr bwMode="auto">
                    <a:xfrm>
                      <a:off x="0" y="0"/>
                      <a:ext cx="4219960" cy="3063606"/>
                    </a:xfrm>
                    <a:prstGeom prst="rect">
                      <a:avLst/>
                    </a:prstGeom>
                    <a:noFill/>
                    <a:ln w="9525">
                      <a:noFill/>
                      <a:miter lim="800000"/>
                      <a:headEnd/>
                      <a:tailEnd/>
                    </a:ln>
                  </pic:spPr>
                </pic:pic>
              </a:graphicData>
            </a:graphic>
          </wp:inline>
        </w:drawing>
      </w: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So this really is a beautiful system. If you visit this example landing page you can see the page itself is quite short—so a visitor doesn’t feel like they need to read an encyclopedia to learn more.</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It gets a row of tabs providing additional information above the fold in case the visitor feels the need for additional information. Several </w:t>
      </w:r>
      <w:r w:rsidR="00782BDD">
        <w:rPr>
          <w:rFonts w:ascii="Arial Narrow" w:hAnsi="Arial Narrow"/>
          <w:sz w:val="20"/>
          <w:szCs w:val="20"/>
        </w:rPr>
        <w:t>of the tabs are additional calls-to-</w:t>
      </w:r>
      <w:r w:rsidRPr="00A33F3A">
        <w:rPr>
          <w:rFonts w:ascii="Arial Narrow" w:hAnsi="Arial Narrow"/>
          <w:sz w:val="20"/>
          <w:szCs w:val="20"/>
        </w:rPr>
        <w:t>action. And visitors can find out additional information without the distraction of going to a series of new webpages where they might lose their original inclination to subscribe to our newsletter.</w:t>
      </w:r>
    </w:p>
    <w:p w:rsidR="00042AB3" w:rsidRPr="00A33F3A" w:rsidRDefault="00042AB3" w:rsidP="00042AB3">
      <w:pPr>
        <w:jc w:val="left"/>
        <w:rPr>
          <w:rFonts w:ascii="Arial Narrow" w:hAnsi="Arial Narrow"/>
          <w:sz w:val="20"/>
          <w:szCs w:val="20"/>
        </w:rPr>
      </w:pPr>
    </w:p>
    <w:p w:rsidR="00042AB3" w:rsidRPr="00A33F3A" w:rsidRDefault="00042AB3" w:rsidP="00042AB3">
      <w:pPr>
        <w:jc w:val="left"/>
        <w:rPr>
          <w:rFonts w:ascii="Arial Narrow" w:hAnsi="Arial Narrow"/>
          <w:sz w:val="20"/>
          <w:szCs w:val="20"/>
        </w:rPr>
      </w:pPr>
      <w:r w:rsidRPr="00A33F3A">
        <w:rPr>
          <w:rFonts w:ascii="Arial Narrow" w:hAnsi="Arial Narrow"/>
          <w:sz w:val="20"/>
          <w:szCs w:val="20"/>
        </w:rPr>
        <w:t xml:space="preserve">This is a beginner’s guide. If you want more advanced information, check out </w:t>
      </w:r>
      <w:proofErr w:type="spellStart"/>
      <w:r w:rsidRPr="00A33F3A">
        <w:rPr>
          <w:rFonts w:ascii="Arial Narrow" w:hAnsi="Arial Narrow"/>
          <w:sz w:val="20"/>
          <w:szCs w:val="20"/>
        </w:rPr>
        <w:t>Unbounce’s</w:t>
      </w:r>
      <w:proofErr w:type="spellEnd"/>
      <w:r w:rsidRPr="00A33F3A">
        <w:rPr>
          <w:rFonts w:ascii="Arial Narrow" w:hAnsi="Arial Narrow"/>
          <w:sz w:val="20"/>
          <w:szCs w:val="20"/>
        </w:rPr>
        <w:t xml:space="preserve"> </w:t>
      </w:r>
      <w:hyperlink r:id="rId11" w:history="1">
        <w:r w:rsidRPr="00A33F3A">
          <w:rPr>
            <w:rStyle w:val="Hyperlink"/>
            <w:rFonts w:ascii="Arial Narrow" w:hAnsi="Arial Narrow"/>
            <w:color w:val="FF0000"/>
            <w:sz w:val="20"/>
            <w:szCs w:val="20"/>
          </w:rPr>
          <w:t>The Smart Marketer’s Landing Page Conversion Course</w:t>
        </w:r>
      </w:hyperlink>
      <w:r w:rsidRPr="00A33F3A">
        <w:rPr>
          <w:rFonts w:ascii="Arial Narrow" w:hAnsi="Arial Narrow"/>
          <w:sz w:val="20"/>
          <w:szCs w:val="20"/>
        </w:rPr>
        <w:t xml:space="preserve">. </w:t>
      </w:r>
    </w:p>
    <w:p w:rsidR="00A33F3A" w:rsidRDefault="00A33F3A" w:rsidP="00042AB3">
      <w:pPr>
        <w:jc w:val="left"/>
        <w:rPr>
          <w:rFonts w:ascii="Arial Narrow" w:hAnsi="Arial Narrow"/>
          <w:sz w:val="20"/>
          <w:szCs w:val="20"/>
        </w:rPr>
      </w:pPr>
    </w:p>
    <w:p w:rsidR="00B607A4" w:rsidRDefault="00A33F3A" w:rsidP="00B607A4">
      <w:pPr>
        <w:jc w:val="left"/>
        <w:rPr>
          <w:rFonts w:ascii="Arial Narrow" w:hAnsi="Arial Narrow"/>
          <w:b/>
          <w:sz w:val="20"/>
          <w:szCs w:val="20"/>
        </w:rPr>
      </w:pPr>
      <w:r w:rsidRPr="00A33F3A">
        <w:rPr>
          <w:rFonts w:ascii="Arial Narrow" w:hAnsi="Arial Narrow"/>
          <w:b/>
          <w:sz w:val="20"/>
          <w:szCs w:val="20"/>
        </w:rPr>
        <w:t xml:space="preserve">The </w:t>
      </w:r>
      <w:r w:rsidR="000C0595">
        <w:rPr>
          <w:rFonts w:ascii="Arial Narrow" w:hAnsi="Arial Narrow"/>
          <w:b/>
          <w:sz w:val="20"/>
          <w:szCs w:val="20"/>
        </w:rPr>
        <w:t>assignment</w:t>
      </w:r>
      <w:r w:rsidRPr="00A33F3A">
        <w:rPr>
          <w:rFonts w:ascii="Arial Narrow" w:hAnsi="Arial Narrow"/>
          <w:b/>
          <w:sz w:val="20"/>
          <w:szCs w:val="20"/>
        </w:rPr>
        <w:t>:</w:t>
      </w:r>
    </w:p>
    <w:p w:rsidR="002E72C8" w:rsidRPr="00530806" w:rsidRDefault="002E72C8" w:rsidP="00B607A4">
      <w:pPr>
        <w:pStyle w:val="ListParagraph"/>
        <w:numPr>
          <w:ilvl w:val="0"/>
          <w:numId w:val="7"/>
        </w:numPr>
        <w:jc w:val="left"/>
        <w:rPr>
          <w:rFonts w:ascii="Arial Narrow" w:hAnsi="Arial Narrow"/>
          <w:b/>
          <w:sz w:val="18"/>
          <w:szCs w:val="18"/>
        </w:rPr>
      </w:pPr>
      <w:r w:rsidRPr="00530806">
        <w:rPr>
          <w:rFonts w:ascii="Arial Narrow" w:hAnsi="Arial Narrow"/>
          <w:sz w:val="18"/>
          <w:szCs w:val="18"/>
        </w:rPr>
        <w:t xml:space="preserve">Read through the eight features in a landing page </w:t>
      </w:r>
      <w:proofErr w:type="gramStart"/>
      <w:r w:rsidRPr="00530806">
        <w:rPr>
          <w:rFonts w:ascii="Arial Narrow" w:hAnsi="Arial Narrow"/>
          <w:sz w:val="18"/>
          <w:szCs w:val="18"/>
        </w:rPr>
        <w:t>that need</w:t>
      </w:r>
      <w:proofErr w:type="gramEnd"/>
      <w:r w:rsidRPr="00530806">
        <w:rPr>
          <w:rFonts w:ascii="Arial Narrow" w:hAnsi="Arial Narrow"/>
          <w:sz w:val="18"/>
          <w:szCs w:val="18"/>
        </w:rPr>
        <w:t xml:space="preserve"> to be above the fold in this assignment.</w:t>
      </w:r>
    </w:p>
    <w:p w:rsidR="00B607A4" w:rsidRPr="00530806" w:rsidRDefault="00AC2565" w:rsidP="00B607A4">
      <w:pPr>
        <w:pStyle w:val="ListParagraph"/>
        <w:numPr>
          <w:ilvl w:val="0"/>
          <w:numId w:val="7"/>
        </w:numPr>
        <w:jc w:val="left"/>
        <w:rPr>
          <w:rFonts w:ascii="Arial Narrow" w:hAnsi="Arial Narrow"/>
          <w:sz w:val="18"/>
          <w:szCs w:val="18"/>
        </w:rPr>
      </w:pPr>
      <w:r w:rsidRPr="00530806">
        <w:rPr>
          <w:rFonts w:ascii="Arial Narrow" w:hAnsi="Arial Narrow"/>
          <w:sz w:val="18"/>
          <w:szCs w:val="18"/>
        </w:rPr>
        <w:t>Download</w:t>
      </w:r>
      <w:r w:rsidR="002E72C8" w:rsidRPr="00530806">
        <w:rPr>
          <w:rFonts w:ascii="Arial Narrow" w:hAnsi="Arial Narrow"/>
          <w:sz w:val="18"/>
          <w:szCs w:val="18"/>
        </w:rPr>
        <w:t xml:space="preserve"> from the course download page: </w:t>
      </w:r>
      <w:hyperlink r:id="rId12" w:history="1">
        <w:r w:rsidR="002E72C8" w:rsidRPr="00066B2D">
          <w:rPr>
            <w:rStyle w:val="Hyperlink"/>
            <w:rFonts w:ascii="Arial Narrow" w:hAnsi="Arial Narrow"/>
            <w:color w:val="FF0000"/>
            <w:sz w:val="18"/>
            <w:szCs w:val="18"/>
          </w:rPr>
          <w:t>Fundraising Assignment Thirteen Word Version of Landing Page</w:t>
        </w:r>
      </w:hyperlink>
      <w:r w:rsidR="002E72C8" w:rsidRPr="00530806">
        <w:rPr>
          <w:rFonts w:ascii="Arial Narrow" w:hAnsi="Arial Narrow"/>
          <w:sz w:val="18"/>
          <w:szCs w:val="18"/>
        </w:rPr>
        <w:t>.</w:t>
      </w:r>
      <w:r w:rsidR="00DC1897" w:rsidRPr="00530806">
        <w:rPr>
          <w:rFonts w:ascii="Arial Narrow" w:hAnsi="Arial Narrow"/>
          <w:sz w:val="18"/>
          <w:szCs w:val="18"/>
        </w:rPr>
        <w:t xml:space="preserve"> You can </w:t>
      </w:r>
      <w:r w:rsidR="00E20E13" w:rsidRPr="00530806">
        <w:rPr>
          <w:rFonts w:ascii="Arial Narrow" w:hAnsi="Arial Narrow"/>
          <w:sz w:val="18"/>
          <w:szCs w:val="18"/>
        </w:rPr>
        <w:t xml:space="preserve">also </w:t>
      </w:r>
      <w:r w:rsidR="00DC1897" w:rsidRPr="00530806">
        <w:rPr>
          <w:rFonts w:ascii="Arial Narrow" w:hAnsi="Arial Narrow"/>
          <w:sz w:val="18"/>
          <w:szCs w:val="18"/>
        </w:rPr>
        <w:t>see the live page here:</w:t>
      </w:r>
      <w:r w:rsidR="00B607A4" w:rsidRPr="00530806">
        <w:rPr>
          <w:rFonts w:ascii="Arial Narrow" w:hAnsi="Arial Narrow"/>
          <w:sz w:val="18"/>
          <w:szCs w:val="18"/>
        </w:rPr>
        <w:t xml:space="preserve"> </w:t>
      </w:r>
      <w:hyperlink r:id="rId13" w:history="1">
        <w:r w:rsidR="00B607A4" w:rsidRPr="00530806">
          <w:rPr>
            <w:rStyle w:val="Hyperlink"/>
            <w:rFonts w:ascii="Arial Narrow" w:hAnsi="Arial Narrow"/>
            <w:color w:val="FF0000"/>
            <w:sz w:val="18"/>
            <w:szCs w:val="18"/>
          </w:rPr>
          <w:t>https://nonprofit.csd-i.org/subscribe-to-claremont-food-bank-news/</w:t>
        </w:r>
      </w:hyperlink>
      <w:r w:rsidR="00B607A4" w:rsidRPr="00530806">
        <w:rPr>
          <w:rFonts w:ascii="Arial Narrow" w:hAnsi="Arial Narrow"/>
          <w:sz w:val="18"/>
          <w:szCs w:val="18"/>
        </w:rPr>
        <w:tab/>
      </w:r>
      <w:r w:rsidR="00B607A4" w:rsidRPr="00530806">
        <w:rPr>
          <w:rFonts w:ascii="Arial Narrow" w:hAnsi="Arial Narrow"/>
          <w:sz w:val="18"/>
          <w:szCs w:val="18"/>
        </w:rPr>
        <w:tab/>
      </w:r>
      <w:r w:rsidR="00B607A4" w:rsidRPr="00530806">
        <w:rPr>
          <w:rFonts w:ascii="Arial Narrow" w:hAnsi="Arial Narrow"/>
          <w:sz w:val="18"/>
          <w:szCs w:val="18"/>
        </w:rPr>
        <w:tab/>
      </w:r>
    </w:p>
    <w:p w:rsidR="00A33F3A" w:rsidRPr="00530806" w:rsidRDefault="002E72C8" w:rsidP="00B607A4">
      <w:pPr>
        <w:pStyle w:val="ListParagraph"/>
        <w:numPr>
          <w:ilvl w:val="0"/>
          <w:numId w:val="7"/>
        </w:numPr>
        <w:jc w:val="left"/>
        <w:rPr>
          <w:rFonts w:ascii="Arial Narrow" w:hAnsi="Arial Narrow"/>
          <w:sz w:val="18"/>
          <w:szCs w:val="18"/>
        </w:rPr>
      </w:pPr>
      <w:r w:rsidRPr="00530806">
        <w:rPr>
          <w:rFonts w:ascii="Arial Narrow" w:hAnsi="Arial Narrow"/>
          <w:sz w:val="18"/>
          <w:szCs w:val="18"/>
        </w:rPr>
        <w:t>Look at my example of what is above the fold (above the anchor link tabs).</w:t>
      </w:r>
    </w:p>
    <w:p w:rsidR="000C0595" w:rsidRDefault="000C0595" w:rsidP="002E72C8">
      <w:pPr>
        <w:jc w:val="left"/>
        <w:rPr>
          <w:rFonts w:ascii="Arial Narrow" w:hAnsi="Arial Narrow"/>
          <w:sz w:val="20"/>
          <w:szCs w:val="20"/>
        </w:rPr>
      </w:pPr>
    </w:p>
    <w:p w:rsidR="000C0595" w:rsidRPr="00A33F3A" w:rsidRDefault="000C0595" w:rsidP="000C0595">
      <w:pPr>
        <w:jc w:val="left"/>
        <w:rPr>
          <w:rFonts w:ascii="Arial Narrow" w:hAnsi="Arial Narrow"/>
          <w:b/>
          <w:sz w:val="20"/>
          <w:szCs w:val="20"/>
        </w:rPr>
      </w:pPr>
      <w:r w:rsidRPr="00A33F3A">
        <w:rPr>
          <w:rFonts w:ascii="Arial Narrow" w:hAnsi="Arial Narrow"/>
          <w:b/>
          <w:sz w:val="20"/>
          <w:szCs w:val="20"/>
        </w:rPr>
        <w:t xml:space="preserve">The homework </w:t>
      </w:r>
      <w:r w:rsidR="00E34DAD">
        <w:rPr>
          <w:rFonts w:ascii="Arial Narrow" w:hAnsi="Arial Narrow"/>
          <w:b/>
          <w:sz w:val="20"/>
          <w:szCs w:val="20"/>
        </w:rPr>
        <w:t>itself</w:t>
      </w:r>
      <w:r w:rsidRPr="00A33F3A">
        <w:rPr>
          <w:rFonts w:ascii="Arial Narrow" w:hAnsi="Arial Narrow"/>
          <w:b/>
          <w:sz w:val="20"/>
          <w:szCs w:val="20"/>
        </w:rPr>
        <w:t xml:space="preserve"> will</w:t>
      </w:r>
      <w:r w:rsidR="00E34DAD">
        <w:rPr>
          <w:rFonts w:ascii="Arial Narrow" w:hAnsi="Arial Narrow"/>
          <w:b/>
          <w:sz w:val="20"/>
          <w:szCs w:val="20"/>
        </w:rPr>
        <w:t xml:space="preserve"> be</w:t>
      </w:r>
      <w:r w:rsidRPr="00A33F3A">
        <w:rPr>
          <w:rFonts w:ascii="Arial Narrow" w:hAnsi="Arial Narrow"/>
          <w:b/>
          <w:sz w:val="20"/>
          <w:szCs w:val="20"/>
        </w:rPr>
        <w:t>:</w:t>
      </w:r>
    </w:p>
    <w:p w:rsidR="00A33F3A" w:rsidRDefault="00B607A4" w:rsidP="002E72C8">
      <w:pPr>
        <w:jc w:val="left"/>
        <w:rPr>
          <w:rFonts w:ascii="Arial Narrow" w:hAnsi="Arial Narrow"/>
          <w:sz w:val="20"/>
          <w:szCs w:val="20"/>
        </w:rPr>
      </w:pPr>
      <w:r>
        <w:rPr>
          <w:rFonts w:ascii="Arial Narrow" w:hAnsi="Arial Narrow"/>
          <w:sz w:val="20"/>
          <w:szCs w:val="20"/>
        </w:rPr>
        <w:t>1</w:t>
      </w:r>
      <w:r w:rsidR="00A33F3A" w:rsidRPr="00A33F3A">
        <w:rPr>
          <w:rFonts w:ascii="Arial Narrow" w:hAnsi="Arial Narrow"/>
          <w:sz w:val="20"/>
          <w:szCs w:val="20"/>
        </w:rPr>
        <w:t xml:space="preserve">. </w:t>
      </w:r>
      <w:r w:rsidR="002E72C8">
        <w:rPr>
          <w:rFonts w:ascii="Arial Narrow" w:hAnsi="Arial Narrow"/>
          <w:sz w:val="20"/>
          <w:szCs w:val="20"/>
        </w:rPr>
        <w:t xml:space="preserve">Type right over the top of my </w:t>
      </w:r>
      <w:r w:rsidR="00782BDD">
        <w:rPr>
          <w:rFonts w:ascii="Arial Narrow" w:hAnsi="Arial Narrow"/>
          <w:sz w:val="20"/>
          <w:szCs w:val="20"/>
        </w:rPr>
        <w:t xml:space="preserve">Word </w:t>
      </w:r>
      <w:r w:rsidR="002E72C8">
        <w:rPr>
          <w:rFonts w:ascii="Arial Narrow" w:hAnsi="Arial Narrow"/>
          <w:sz w:val="20"/>
          <w:szCs w:val="20"/>
        </w:rPr>
        <w:t>example and edit it to be what would be important for you in the landing page you intend to focus on in this course.</w:t>
      </w:r>
    </w:p>
    <w:p w:rsidR="002E72C8" w:rsidRDefault="002E72C8" w:rsidP="002E72C8">
      <w:pPr>
        <w:jc w:val="left"/>
        <w:rPr>
          <w:rFonts w:ascii="Arial Narrow" w:hAnsi="Arial Narrow"/>
          <w:sz w:val="20"/>
          <w:szCs w:val="20"/>
        </w:rPr>
      </w:pPr>
    </w:p>
    <w:p w:rsidR="00603442" w:rsidRPr="00603442" w:rsidRDefault="00335657" w:rsidP="002E72C8">
      <w:pPr>
        <w:jc w:val="left"/>
        <w:rPr>
          <w:rFonts w:ascii="Arial Narrow" w:hAnsi="Arial Narrow"/>
          <w:b/>
          <w:sz w:val="20"/>
          <w:szCs w:val="20"/>
        </w:rPr>
      </w:pPr>
      <w:r>
        <w:rPr>
          <w:rFonts w:ascii="Arial Narrow" w:hAnsi="Arial Narrow"/>
          <w:b/>
          <w:sz w:val="20"/>
          <w:szCs w:val="20"/>
        </w:rPr>
        <w:t>Please n</w:t>
      </w:r>
      <w:r w:rsidR="00603442" w:rsidRPr="00603442">
        <w:rPr>
          <w:rFonts w:ascii="Arial Narrow" w:hAnsi="Arial Narrow"/>
          <w:b/>
          <w:sz w:val="20"/>
          <w:szCs w:val="20"/>
        </w:rPr>
        <w:t>ote</w:t>
      </w:r>
      <w:r>
        <w:rPr>
          <w:rFonts w:ascii="Arial Narrow" w:hAnsi="Arial Narrow"/>
          <w:b/>
          <w:sz w:val="20"/>
          <w:szCs w:val="20"/>
        </w:rPr>
        <w:t xml:space="preserve">—this </w:t>
      </w:r>
      <w:r w:rsidR="00603442" w:rsidRPr="00603442">
        <w:rPr>
          <w:rFonts w:ascii="Arial Narrow" w:hAnsi="Arial Narrow"/>
          <w:b/>
          <w:sz w:val="20"/>
          <w:szCs w:val="20"/>
        </w:rPr>
        <w:t>is only meant to be a rough draft:</w:t>
      </w:r>
    </w:p>
    <w:p w:rsidR="002E72C8" w:rsidRPr="00603442" w:rsidRDefault="00603442" w:rsidP="00603442">
      <w:pPr>
        <w:pStyle w:val="ListParagraph"/>
        <w:numPr>
          <w:ilvl w:val="0"/>
          <w:numId w:val="5"/>
        </w:numPr>
        <w:jc w:val="left"/>
        <w:rPr>
          <w:rFonts w:ascii="Arial Narrow" w:hAnsi="Arial Narrow"/>
          <w:sz w:val="20"/>
          <w:szCs w:val="20"/>
        </w:rPr>
      </w:pPr>
      <w:r w:rsidRPr="00603442">
        <w:rPr>
          <w:rFonts w:ascii="Arial Narrow" w:hAnsi="Arial Narrow"/>
          <w:sz w:val="20"/>
          <w:szCs w:val="20"/>
        </w:rPr>
        <w:t xml:space="preserve">This is meant to be just a very rough draft on your part because in the next </w:t>
      </w:r>
      <w:r w:rsidR="00782BDD">
        <w:rPr>
          <w:rFonts w:ascii="Arial Narrow" w:hAnsi="Arial Narrow"/>
          <w:sz w:val="20"/>
          <w:szCs w:val="20"/>
        </w:rPr>
        <w:t xml:space="preserve">two </w:t>
      </w:r>
      <w:r w:rsidRPr="00603442">
        <w:rPr>
          <w:rFonts w:ascii="Arial Narrow" w:hAnsi="Arial Narrow"/>
          <w:sz w:val="20"/>
          <w:szCs w:val="20"/>
        </w:rPr>
        <w:t>assign</w:t>
      </w:r>
      <w:r>
        <w:rPr>
          <w:rFonts w:ascii="Arial Narrow" w:hAnsi="Arial Narrow"/>
          <w:sz w:val="20"/>
          <w:szCs w:val="20"/>
        </w:rPr>
        <w:t>ment</w:t>
      </w:r>
      <w:r w:rsidR="00782BDD">
        <w:rPr>
          <w:rFonts w:ascii="Arial Narrow" w:hAnsi="Arial Narrow"/>
          <w:sz w:val="20"/>
          <w:szCs w:val="20"/>
        </w:rPr>
        <w:t>s</w:t>
      </w:r>
      <w:r>
        <w:rPr>
          <w:rFonts w:ascii="Arial Narrow" w:hAnsi="Arial Narrow"/>
          <w:sz w:val="20"/>
          <w:szCs w:val="20"/>
        </w:rPr>
        <w:t xml:space="preserve"> we will begin fine-tuning </w:t>
      </w:r>
      <w:r w:rsidR="00B607A4">
        <w:rPr>
          <w:rFonts w:ascii="Arial Narrow" w:hAnsi="Arial Narrow"/>
          <w:sz w:val="20"/>
          <w:szCs w:val="20"/>
        </w:rPr>
        <w:t>this draft</w:t>
      </w:r>
      <w:r w:rsidRPr="00603442">
        <w:rPr>
          <w:rFonts w:ascii="Arial Narrow" w:hAnsi="Arial Narrow"/>
          <w:sz w:val="20"/>
          <w:szCs w:val="20"/>
        </w:rPr>
        <w:t xml:space="preserve">. So just get your </w:t>
      </w:r>
      <w:r>
        <w:rPr>
          <w:rFonts w:ascii="Arial Narrow" w:hAnsi="Arial Narrow"/>
          <w:sz w:val="20"/>
          <w:szCs w:val="20"/>
        </w:rPr>
        <w:t xml:space="preserve">basic </w:t>
      </w:r>
      <w:r w:rsidRPr="00603442">
        <w:rPr>
          <w:rFonts w:ascii="Arial Narrow" w:hAnsi="Arial Narrow"/>
          <w:sz w:val="20"/>
          <w:szCs w:val="20"/>
        </w:rPr>
        <w:t>ideas down this week.</w:t>
      </w:r>
    </w:p>
    <w:p w:rsidR="00603442" w:rsidRPr="00603442" w:rsidRDefault="00603442" w:rsidP="00603442">
      <w:pPr>
        <w:pStyle w:val="ListParagraph"/>
        <w:numPr>
          <w:ilvl w:val="0"/>
          <w:numId w:val="5"/>
        </w:numPr>
        <w:jc w:val="left"/>
        <w:rPr>
          <w:rFonts w:ascii="Arial Narrow" w:hAnsi="Arial Narrow"/>
          <w:sz w:val="20"/>
          <w:szCs w:val="20"/>
        </w:rPr>
      </w:pPr>
      <w:r w:rsidRPr="00603442">
        <w:rPr>
          <w:rFonts w:ascii="Arial Narrow" w:hAnsi="Arial Narrow"/>
          <w:sz w:val="20"/>
          <w:szCs w:val="20"/>
        </w:rPr>
        <w:t>You only need to work on the area above the fold</w:t>
      </w:r>
      <w:r w:rsidR="00C539A7">
        <w:rPr>
          <w:rFonts w:ascii="Arial Narrow" w:hAnsi="Arial Narrow"/>
          <w:sz w:val="20"/>
          <w:szCs w:val="20"/>
        </w:rPr>
        <w:t xml:space="preserve"> in my example</w:t>
      </w:r>
      <w:r w:rsidRPr="00603442">
        <w:rPr>
          <w:rFonts w:ascii="Arial Narrow" w:hAnsi="Arial Narrow"/>
          <w:sz w:val="20"/>
          <w:szCs w:val="20"/>
        </w:rPr>
        <w:t xml:space="preserve"> this week—</w:t>
      </w:r>
      <w:r w:rsidR="00782BDD">
        <w:rPr>
          <w:rFonts w:ascii="Arial Narrow" w:hAnsi="Arial Narrow"/>
          <w:sz w:val="20"/>
          <w:szCs w:val="20"/>
        </w:rPr>
        <w:t>down to the bottom of 'Benefits' and 'Features'</w:t>
      </w:r>
      <w:r w:rsidRPr="00603442">
        <w:rPr>
          <w:rFonts w:ascii="Arial Narrow" w:hAnsi="Arial Narrow"/>
          <w:sz w:val="20"/>
          <w:szCs w:val="20"/>
        </w:rPr>
        <w:t xml:space="preserve"> of the download document</w:t>
      </w:r>
      <w:r w:rsidR="00B607A4">
        <w:rPr>
          <w:rFonts w:ascii="Arial Narrow" w:hAnsi="Arial Narrow"/>
          <w:sz w:val="20"/>
          <w:szCs w:val="20"/>
        </w:rPr>
        <w:t>. Y</w:t>
      </w:r>
      <w:r w:rsidRPr="00603442">
        <w:rPr>
          <w:rFonts w:ascii="Arial Narrow" w:hAnsi="Arial Narrow"/>
          <w:sz w:val="20"/>
          <w:szCs w:val="20"/>
        </w:rPr>
        <w:t>ou can just delete the other t</w:t>
      </w:r>
      <w:r w:rsidR="00224909">
        <w:rPr>
          <w:rFonts w:ascii="Arial Narrow" w:hAnsi="Arial Narrow"/>
          <w:sz w:val="20"/>
          <w:szCs w:val="20"/>
        </w:rPr>
        <w:t>hree</w:t>
      </w:r>
      <w:r w:rsidRPr="00603442">
        <w:rPr>
          <w:rFonts w:ascii="Arial Narrow" w:hAnsi="Arial Narrow"/>
          <w:sz w:val="20"/>
          <w:szCs w:val="20"/>
        </w:rPr>
        <w:t xml:space="preserve"> pages </w:t>
      </w:r>
      <w:r w:rsidR="00782BDD">
        <w:rPr>
          <w:rFonts w:ascii="Arial Narrow" w:hAnsi="Arial Narrow"/>
          <w:sz w:val="20"/>
          <w:szCs w:val="20"/>
        </w:rPr>
        <w:t xml:space="preserve">(beginning at 'Testimonials') </w:t>
      </w:r>
      <w:r w:rsidRPr="00603442">
        <w:rPr>
          <w:rFonts w:ascii="Arial Narrow" w:hAnsi="Arial Narrow"/>
          <w:sz w:val="20"/>
          <w:szCs w:val="20"/>
        </w:rPr>
        <w:t>because they won't be relevant to your organization.</w:t>
      </w:r>
    </w:p>
    <w:p w:rsidR="00A33F3A" w:rsidRDefault="00A33F3A" w:rsidP="00A33F3A">
      <w:pPr>
        <w:jc w:val="left"/>
        <w:rPr>
          <w:rFonts w:ascii="Arial Narrow" w:hAnsi="Arial Narrow"/>
          <w:sz w:val="20"/>
          <w:szCs w:val="20"/>
        </w:rPr>
      </w:pPr>
    </w:p>
    <w:p w:rsidR="00A33F3A" w:rsidRPr="00A33F3A" w:rsidRDefault="00A33F3A" w:rsidP="00A33F3A">
      <w:pPr>
        <w:jc w:val="left"/>
        <w:rPr>
          <w:rFonts w:ascii="Arial Narrow" w:hAnsi="Arial Narrow"/>
          <w:sz w:val="20"/>
          <w:szCs w:val="20"/>
        </w:rPr>
      </w:pPr>
      <w:r w:rsidRPr="00A33F3A">
        <w:rPr>
          <w:rFonts w:ascii="Arial Narrow" w:hAnsi="Arial Narrow"/>
          <w:sz w:val="20"/>
          <w:szCs w:val="20"/>
        </w:rPr>
        <w:t>I know this sound</w:t>
      </w:r>
      <w:r w:rsidR="00B607A4">
        <w:rPr>
          <w:rFonts w:ascii="Arial Narrow" w:hAnsi="Arial Narrow"/>
          <w:sz w:val="20"/>
          <w:szCs w:val="20"/>
        </w:rPr>
        <w:t>s</w:t>
      </w:r>
      <w:r w:rsidRPr="00A33F3A">
        <w:rPr>
          <w:rFonts w:ascii="Arial Narrow" w:hAnsi="Arial Narrow"/>
          <w:sz w:val="20"/>
          <w:szCs w:val="20"/>
        </w:rPr>
        <w:t xml:space="preserve"> like a lot—but I bet you can do it in 30 minutes.</w:t>
      </w:r>
      <w:r w:rsidR="00354057">
        <w:rPr>
          <w:rFonts w:ascii="Arial Narrow" w:hAnsi="Arial Narrow"/>
          <w:sz w:val="20"/>
          <w:szCs w:val="20"/>
        </w:rPr>
        <w:t xml:space="preserve"> You do not need to send me anything this week—you can send it to me in A14</w:t>
      </w:r>
      <w:r w:rsidR="0066223B">
        <w:rPr>
          <w:rFonts w:ascii="Arial Narrow" w:hAnsi="Arial Narrow"/>
          <w:sz w:val="20"/>
          <w:szCs w:val="20"/>
        </w:rPr>
        <w:t>.</w:t>
      </w:r>
    </w:p>
    <w:p w:rsidR="00A33F3A" w:rsidRPr="00A33F3A" w:rsidRDefault="00A33F3A" w:rsidP="00A33F3A">
      <w:pPr>
        <w:jc w:val="left"/>
        <w:rPr>
          <w:rFonts w:ascii="Arial Narrow" w:hAnsi="Arial Narrow"/>
          <w:b/>
          <w:sz w:val="20"/>
          <w:szCs w:val="20"/>
        </w:rPr>
      </w:pPr>
    </w:p>
    <w:p w:rsidR="00A33F3A" w:rsidRPr="00A33F3A" w:rsidRDefault="00A33F3A" w:rsidP="00A33F3A">
      <w:pPr>
        <w:jc w:val="left"/>
        <w:rPr>
          <w:rFonts w:ascii="Arial Narrow" w:hAnsi="Arial Narrow"/>
          <w:sz w:val="20"/>
          <w:szCs w:val="20"/>
        </w:rPr>
      </w:pPr>
      <w:r w:rsidRPr="00A33F3A">
        <w:rPr>
          <w:rFonts w:ascii="Arial Narrow" w:hAnsi="Arial Narrow"/>
          <w:b/>
          <w:sz w:val="20"/>
          <w:szCs w:val="20"/>
        </w:rPr>
        <w:t>See you next week.</w:t>
      </w:r>
      <w:r w:rsidRPr="00A33F3A">
        <w:rPr>
          <w:rFonts w:ascii="Arial Narrow" w:hAnsi="Arial Narrow"/>
          <w:sz w:val="20"/>
          <w:szCs w:val="20"/>
        </w:rPr>
        <w:t xml:space="preserve"> </w:t>
      </w:r>
      <w:proofErr w:type="gramStart"/>
      <w:r w:rsidRPr="00A33F3A">
        <w:rPr>
          <w:rFonts w:ascii="Arial Narrow" w:hAnsi="Arial Narrow"/>
          <w:sz w:val="20"/>
          <w:szCs w:val="20"/>
        </w:rPr>
        <w:t>Assignment Fourteen.</w:t>
      </w:r>
      <w:proofErr w:type="gramEnd"/>
      <w:r w:rsidRPr="00A33F3A">
        <w:rPr>
          <w:rFonts w:ascii="Arial Narrow" w:hAnsi="Arial Narrow"/>
          <w:sz w:val="20"/>
          <w:szCs w:val="20"/>
        </w:rPr>
        <w:t xml:space="preserve"> Twelve steps to building a perfect landing page template.</w:t>
      </w:r>
    </w:p>
    <w:p w:rsidR="00A33F3A" w:rsidRPr="00A33F3A" w:rsidRDefault="00A33F3A" w:rsidP="00042AB3">
      <w:pPr>
        <w:jc w:val="left"/>
        <w:rPr>
          <w:rFonts w:ascii="Arial Narrow" w:hAnsi="Arial Narrow"/>
          <w:sz w:val="20"/>
          <w:szCs w:val="20"/>
        </w:rPr>
      </w:pPr>
      <w:r w:rsidRPr="00A33F3A">
        <w:rPr>
          <w:rFonts w:ascii="Arial Narrow" w:hAnsi="Arial Narrow"/>
          <w:sz w:val="20"/>
          <w:szCs w:val="20"/>
        </w:rPr>
        <w:t>Tim Magee</w:t>
      </w:r>
      <w:r w:rsidR="00B607A4">
        <w:rPr>
          <w:rFonts w:ascii="Arial Narrow" w:hAnsi="Arial Narrow"/>
          <w:sz w:val="20"/>
          <w:szCs w:val="20"/>
        </w:rPr>
        <w:tab/>
      </w:r>
      <w:r w:rsidR="00B607A4">
        <w:rPr>
          <w:rFonts w:ascii="Arial Narrow" w:hAnsi="Arial Narrow"/>
          <w:sz w:val="20"/>
          <w:szCs w:val="20"/>
        </w:rPr>
        <w:tab/>
      </w:r>
      <w:r w:rsidR="00B607A4">
        <w:rPr>
          <w:rFonts w:ascii="Arial Narrow" w:hAnsi="Arial Narrow"/>
          <w:sz w:val="20"/>
          <w:szCs w:val="20"/>
        </w:rPr>
        <w:tab/>
      </w:r>
      <w:r w:rsidR="00B607A4">
        <w:rPr>
          <w:rFonts w:ascii="Arial Narrow" w:hAnsi="Arial Narrow"/>
          <w:sz w:val="20"/>
          <w:szCs w:val="20"/>
        </w:rPr>
        <w:tab/>
      </w:r>
      <w:r w:rsidR="00EC4967">
        <w:rPr>
          <w:rFonts w:ascii="Arial Narrow" w:eastAsia="Times New Roman" w:hAnsi="Arial Narrow"/>
          <w:sz w:val="20"/>
          <w:szCs w:val="20"/>
        </w:rPr>
        <w:t>Copyright © 2019</w:t>
      </w:r>
      <w:r w:rsidRPr="00A33F3A">
        <w:rPr>
          <w:rFonts w:ascii="Arial Narrow" w:eastAsia="Times New Roman" w:hAnsi="Arial Narrow"/>
          <w:sz w:val="20"/>
          <w:szCs w:val="20"/>
        </w:rPr>
        <w:t>, Tim Magee</w:t>
      </w:r>
    </w:p>
    <w:sectPr w:rsidR="00A33F3A" w:rsidRPr="00A33F3A" w:rsidSect="00042AB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D6D"/>
    <w:multiLevelType w:val="multilevel"/>
    <w:tmpl w:val="9D205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CA768C"/>
    <w:multiLevelType w:val="hybridMultilevel"/>
    <w:tmpl w:val="460A5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215388"/>
    <w:multiLevelType w:val="hybridMultilevel"/>
    <w:tmpl w:val="A5EE3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BF529C"/>
    <w:multiLevelType w:val="hybridMultilevel"/>
    <w:tmpl w:val="DB84F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04B63"/>
    <w:multiLevelType w:val="hybridMultilevel"/>
    <w:tmpl w:val="D5606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A85718"/>
    <w:multiLevelType w:val="hybridMultilevel"/>
    <w:tmpl w:val="D2164E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CF12AC"/>
    <w:multiLevelType w:val="multilevel"/>
    <w:tmpl w:val="003E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drawingGridHorizontalSpacing w:val="221"/>
  <w:characterSpacingControl w:val="doNotCompress"/>
  <w:compat/>
  <w:docVars>
    <w:docVar w:name="dgnword-docGUID" w:val="{6062D307-9C2E-4685-ABD9-8FBDD71218E2}"/>
    <w:docVar w:name="dgnword-eventsink" w:val="91216408"/>
  </w:docVars>
  <w:rsids>
    <w:rsidRoot w:val="00042AB3"/>
    <w:rsid w:val="00026875"/>
    <w:rsid w:val="00041497"/>
    <w:rsid w:val="00042AB3"/>
    <w:rsid w:val="00066B2D"/>
    <w:rsid w:val="000C0595"/>
    <w:rsid w:val="000C6C81"/>
    <w:rsid w:val="000D6320"/>
    <w:rsid w:val="000F408B"/>
    <w:rsid w:val="00156ACC"/>
    <w:rsid w:val="001612FA"/>
    <w:rsid w:val="001742EA"/>
    <w:rsid w:val="001C30D2"/>
    <w:rsid w:val="001D5C8D"/>
    <w:rsid w:val="00224909"/>
    <w:rsid w:val="00260521"/>
    <w:rsid w:val="0026156B"/>
    <w:rsid w:val="002E72C8"/>
    <w:rsid w:val="002F3369"/>
    <w:rsid w:val="00335657"/>
    <w:rsid w:val="00354057"/>
    <w:rsid w:val="00371E9A"/>
    <w:rsid w:val="00392EB8"/>
    <w:rsid w:val="003B74ED"/>
    <w:rsid w:val="003E538C"/>
    <w:rsid w:val="0042104B"/>
    <w:rsid w:val="004729A1"/>
    <w:rsid w:val="00527B9F"/>
    <w:rsid w:val="00530806"/>
    <w:rsid w:val="00543130"/>
    <w:rsid w:val="00557A30"/>
    <w:rsid w:val="00603442"/>
    <w:rsid w:val="0066120F"/>
    <w:rsid w:val="0066223B"/>
    <w:rsid w:val="00663852"/>
    <w:rsid w:val="006E42A2"/>
    <w:rsid w:val="00746778"/>
    <w:rsid w:val="007600A4"/>
    <w:rsid w:val="00782BDD"/>
    <w:rsid w:val="007850C3"/>
    <w:rsid w:val="007C1A41"/>
    <w:rsid w:val="00835122"/>
    <w:rsid w:val="00885C97"/>
    <w:rsid w:val="008E1224"/>
    <w:rsid w:val="00961FBB"/>
    <w:rsid w:val="00966059"/>
    <w:rsid w:val="00984233"/>
    <w:rsid w:val="00A04A25"/>
    <w:rsid w:val="00A33F3A"/>
    <w:rsid w:val="00A45808"/>
    <w:rsid w:val="00A53CD3"/>
    <w:rsid w:val="00A62C08"/>
    <w:rsid w:val="00AC2565"/>
    <w:rsid w:val="00AD2131"/>
    <w:rsid w:val="00AF30A3"/>
    <w:rsid w:val="00B53B65"/>
    <w:rsid w:val="00B607A4"/>
    <w:rsid w:val="00C267C4"/>
    <w:rsid w:val="00C3669A"/>
    <w:rsid w:val="00C46E83"/>
    <w:rsid w:val="00C539A7"/>
    <w:rsid w:val="00C77AD9"/>
    <w:rsid w:val="00D12B7E"/>
    <w:rsid w:val="00D14E2F"/>
    <w:rsid w:val="00D2019A"/>
    <w:rsid w:val="00D23E3C"/>
    <w:rsid w:val="00D40128"/>
    <w:rsid w:val="00DA73C9"/>
    <w:rsid w:val="00DC1897"/>
    <w:rsid w:val="00DD712E"/>
    <w:rsid w:val="00E20E13"/>
    <w:rsid w:val="00E34DAD"/>
    <w:rsid w:val="00E571D8"/>
    <w:rsid w:val="00E81E3F"/>
    <w:rsid w:val="00E858F5"/>
    <w:rsid w:val="00EC4967"/>
    <w:rsid w:val="00EE3580"/>
    <w:rsid w:val="00EE7C52"/>
    <w:rsid w:val="00EF57CC"/>
    <w:rsid w:val="00F67623"/>
    <w:rsid w:val="00F8136E"/>
    <w:rsid w:val="00F81FF4"/>
    <w:rsid w:val="00FE46B4"/>
    <w:rsid w:val="00FF44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b/>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AB3"/>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AB3"/>
    <w:rPr>
      <w:color w:val="0000FF"/>
      <w:u w:val="single"/>
    </w:rPr>
  </w:style>
  <w:style w:type="character" w:styleId="Strong">
    <w:name w:val="Strong"/>
    <w:basedOn w:val="DefaultParagraphFont"/>
    <w:uiPriority w:val="22"/>
    <w:qFormat/>
    <w:rsid w:val="00042AB3"/>
    <w:rPr>
      <w:b/>
      <w:bCs/>
    </w:rPr>
  </w:style>
  <w:style w:type="paragraph" w:styleId="NormalWeb">
    <w:name w:val="Normal (Web)"/>
    <w:basedOn w:val="Normal"/>
    <w:uiPriority w:val="99"/>
    <w:semiHidden/>
    <w:unhideWhenUsed/>
    <w:rsid w:val="00042AB3"/>
    <w:pPr>
      <w:spacing w:before="100" w:beforeAutospacing="1" w:after="100" w:afterAutospacing="1"/>
      <w:jc w:val="left"/>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42AB3"/>
    <w:rPr>
      <w:rFonts w:ascii="Tahoma" w:hAnsi="Tahoma" w:cs="Tahoma"/>
      <w:sz w:val="16"/>
      <w:szCs w:val="16"/>
    </w:rPr>
  </w:style>
  <w:style w:type="character" w:customStyle="1" w:styleId="BalloonTextChar">
    <w:name w:val="Balloon Text Char"/>
    <w:basedOn w:val="DefaultParagraphFont"/>
    <w:link w:val="BalloonText"/>
    <w:uiPriority w:val="99"/>
    <w:semiHidden/>
    <w:rsid w:val="00042AB3"/>
    <w:rPr>
      <w:rFonts w:ascii="Tahoma" w:hAnsi="Tahoma" w:cs="Tahoma"/>
      <w:b w:val="0"/>
      <w:sz w:val="16"/>
      <w:szCs w:val="16"/>
    </w:rPr>
  </w:style>
  <w:style w:type="paragraph" w:styleId="ListParagraph">
    <w:name w:val="List Paragraph"/>
    <w:basedOn w:val="Normal"/>
    <w:uiPriority w:val="34"/>
    <w:qFormat/>
    <w:rsid w:val="00A33F3A"/>
    <w:pPr>
      <w:ind w:left="720"/>
      <w:contextualSpacing/>
    </w:pPr>
  </w:style>
  <w:style w:type="table" w:styleId="TableGrid">
    <w:name w:val="Table Grid"/>
    <w:basedOn w:val="TableNormal"/>
    <w:uiPriority w:val="59"/>
    <w:rsid w:val="00041497"/>
    <w:rPr>
      <w:b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8478461">
      <w:bodyDiv w:val="1"/>
      <w:marLeft w:val="0"/>
      <w:marRight w:val="0"/>
      <w:marTop w:val="0"/>
      <w:marBottom w:val="0"/>
      <w:divBdr>
        <w:top w:val="none" w:sz="0" w:space="0" w:color="auto"/>
        <w:left w:val="none" w:sz="0" w:space="0" w:color="auto"/>
        <w:bottom w:val="none" w:sz="0" w:space="0" w:color="auto"/>
        <w:right w:val="none" w:sz="0" w:space="0" w:color="auto"/>
      </w:divBdr>
      <w:divsChild>
        <w:div w:id="676885140">
          <w:marLeft w:val="0"/>
          <w:marRight w:val="0"/>
          <w:marTop w:val="0"/>
          <w:marBottom w:val="0"/>
          <w:divBdr>
            <w:top w:val="none" w:sz="0" w:space="0" w:color="auto"/>
            <w:left w:val="none" w:sz="0" w:space="0" w:color="auto"/>
            <w:bottom w:val="none" w:sz="0" w:space="0" w:color="auto"/>
            <w:right w:val="none" w:sz="0" w:space="0" w:color="auto"/>
          </w:divBdr>
        </w:div>
        <w:div w:id="842209175">
          <w:marLeft w:val="0"/>
          <w:marRight w:val="0"/>
          <w:marTop w:val="0"/>
          <w:marBottom w:val="0"/>
          <w:divBdr>
            <w:top w:val="none" w:sz="0" w:space="0" w:color="auto"/>
            <w:left w:val="none" w:sz="0" w:space="0" w:color="auto"/>
            <w:bottom w:val="none" w:sz="0" w:space="0" w:color="auto"/>
            <w:right w:val="none" w:sz="0" w:space="0" w:color="auto"/>
          </w:divBdr>
        </w:div>
        <w:div w:id="2049261998">
          <w:marLeft w:val="0"/>
          <w:marRight w:val="0"/>
          <w:marTop w:val="0"/>
          <w:marBottom w:val="0"/>
          <w:divBdr>
            <w:top w:val="none" w:sz="0" w:space="0" w:color="auto"/>
            <w:left w:val="none" w:sz="0" w:space="0" w:color="auto"/>
            <w:bottom w:val="none" w:sz="0" w:space="0" w:color="auto"/>
            <w:right w:val="none" w:sz="0" w:space="0" w:color="auto"/>
          </w:divBdr>
        </w:div>
        <w:div w:id="1229607405">
          <w:marLeft w:val="0"/>
          <w:marRight w:val="0"/>
          <w:marTop w:val="0"/>
          <w:marBottom w:val="0"/>
          <w:divBdr>
            <w:top w:val="none" w:sz="0" w:space="0" w:color="auto"/>
            <w:left w:val="none" w:sz="0" w:space="0" w:color="auto"/>
            <w:bottom w:val="none" w:sz="0" w:space="0" w:color="auto"/>
            <w:right w:val="none" w:sz="0" w:space="0" w:color="auto"/>
          </w:divBdr>
        </w:div>
        <w:div w:id="59718820">
          <w:marLeft w:val="0"/>
          <w:marRight w:val="0"/>
          <w:marTop w:val="0"/>
          <w:marBottom w:val="0"/>
          <w:divBdr>
            <w:top w:val="none" w:sz="0" w:space="0" w:color="auto"/>
            <w:left w:val="none" w:sz="0" w:space="0" w:color="auto"/>
            <w:bottom w:val="none" w:sz="0" w:space="0" w:color="auto"/>
            <w:right w:val="none" w:sz="0" w:space="0" w:color="auto"/>
          </w:divBdr>
        </w:div>
        <w:div w:id="95248954">
          <w:marLeft w:val="0"/>
          <w:marRight w:val="0"/>
          <w:marTop w:val="0"/>
          <w:marBottom w:val="0"/>
          <w:divBdr>
            <w:top w:val="none" w:sz="0" w:space="0" w:color="auto"/>
            <w:left w:val="none" w:sz="0" w:space="0" w:color="auto"/>
            <w:bottom w:val="none" w:sz="0" w:space="0" w:color="auto"/>
            <w:right w:val="none" w:sz="0" w:space="0" w:color="auto"/>
          </w:divBdr>
        </w:div>
        <w:div w:id="1924604228">
          <w:marLeft w:val="0"/>
          <w:marRight w:val="0"/>
          <w:marTop w:val="0"/>
          <w:marBottom w:val="0"/>
          <w:divBdr>
            <w:top w:val="none" w:sz="0" w:space="0" w:color="auto"/>
            <w:left w:val="none" w:sz="0" w:space="0" w:color="auto"/>
            <w:bottom w:val="none" w:sz="0" w:space="0" w:color="auto"/>
            <w:right w:val="none" w:sz="0" w:space="0" w:color="auto"/>
          </w:divBdr>
        </w:div>
        <w:div w:id="1128160299">
          <w:marLeft w:val="0"/>
          <w:marRight w:val="0"/>
          <w:marTop w:val="0"/>
          <w:marBottom w:val="0"/>
          <w:divBdr>
            <w:top w:val="none" w:sz="0" w:space="0" w:color="auto"/>
            <w:left w:val="none" w:sz="0" w:space="0" w:color="auto"/>
            <w:bottom w:val="none" w:sz="0" w:space="0" w:color="auto"/>
            <w:right w:val="none" w:sz="0" w:space="0" w:color="auto"/>
          </w:divBdr>
        </w:div>
        <w:div w:id="2070035810">
          <w:marLeft w:val="0"/>
          <w:marRight w:val="0"/>
          <w:marTop w:val="0"/>
          <w:marBottom w:val="0"/>
          <w:divBdr>
            <w:top w:val="none" w:sz="0" w:space="0" w:color="auto"/>
            <w:left w:val="none" w:sz="0" w:space="0" w:color="auto"/>
            <w:bottom w:val="none" w:sz="0" w:space="0" w:color="auto"/>
            <w:right w:val="none" w:sz="0" w:space="0" w:color="auto"/>
          </w:divBdr>
        </w:div>
        <w:div w:id="1924102172">
          <w:marLeft w:val="0"/>
          <w:marRight w:val="0"/>
          <w:marTop w:val="0"/>
          <w:marBottom w:val="0"/>
          <w:divBdr>
            <w:top w:val="none" w:sz="0" w:space="0" w:color="auto"/>
            <w:left w:val="none" w:sz="0" w:space="0" w:color="auto"/>
            <w:bottom w:val="none" w:sz="0" w:space="0" w:color="auto"/>
            <w:right w:val="none" w:sz="0" w:space="0" w:color="auto"/>
          </w:divBdr>
        </w:div>
        <w:div w:id="1745449132">
          <w:marLeft w:val="0"/>
          <w:marRight w:val="0"/>
          <w:marTop w:val="0"/>
          <w:marBottom w:val="0"/>
          <w:divBdr>
            <w:top w:val="none" w:sz="0" w:space="0" w:color="auto"/>
            <w:left w:val="none" w:sz="0" w:space="0" w:color="auto"/>
            <w:bottom w:val="none" w:sz="0" w:space="0" w:color="auto"/>
            <w:right w:val="none" w:sz="0" w:space="0" w:color="auto"/>
          </w:divBdr>
        </w:div>
        <w:div w:id="320698228">
          <w:marLeft w:val="0"/>
          <w:marRight w:val="0"/>
          <w:marTop w:val="0"/>
          <w:marBottom w:val="0"/>
          <w:divBdr>
            <w:top w:val="none" w:sz="0" w:space="0" w:color="auto"/>
            <w:left w:val="none" w:sz="0" w:space="0" w:color="auto"/>
            <w:bottom w:val="none" w:sz="0" w:space="0" w:color="auto"/>
            <w:right w:val="none" w:sz="0" w:space="0" w:color="auto"/>
          </w:divBdr>
        </w:div>
        <w:div w:id="1352992716">
          <w:marLeft w:val="0"/>
          <w:marRight w:val="0"/>
          <w:marTop w:val="0"/>
          <w:marBottom w:val="0"/>
          <w:divBdr>
            <w:top w:val="none" w:sz="0" w:space="0" w:color="auto"/>
            <w:left w:val="none" w:sz="0" w:space="0" w:color="auto"/>
            <w:bottom w:val="none" w:sz="0" w:space="0" w:color="auto"/>
            <w:right w:val="none" w:sz="0" w:space="0" w:color="auto"/>
          </w:divBdr>
        </w:div>
        <w:div w:id="583032715">
          <w:marLeft w:val="0"/>
          <w:marRight w:val="0"/>
          <w:marTop w:val="0"/>
          <w:marBottom w:val="0"/>
          <w:divBdr>
            <w:top w:val="none" w:sz="0" w:space="0" w:color="auto"/>
            <w:left w:val="none" w:sz="0" w:space="0" w:color="auto"/>
            <w:bottom w:val="none" w:sz="0" w:space="0" w:color="auto"/>
            <w:right w:val="none" w:sz="0" w:space="0" w:color="auto"/>
          </w:divBdr>
        </w:div>
        <w:div w:id="1770614871">
          <w:marLeft w:val="0"/>
          <w:marRight w:val="0"/>
          <w:marTop w:val="0"/>
          <w:marBottom w:val="0"/>
          <w:divBdr>
            <w:top w:val="none" w:sz="0" w:space="0" w:color="auto"/>
            <w:left w:val="none" w:sz="0" w:space="0" w:color="auto"/>
            <w:bottom w:val="none" w:sz="0" w:space="0" w:color="auto"/>
            <w:right w:val="none" w:sz="0" w:space="0" w:color="auto"/>
          </w:divBdr>
        </w:div>
        <w:div w:id="1443456061">
          <w:marLeft w:val="0"/>
          <w:marRight w:val="0"/>
          <w:marTop w:val="0"/>
          <w:marBottom w:val="0"/>
          <w:divBdr>
            <w:top w:val="none" w:sz="0" w:space="0" w:color="auto"/>
            <w:left w:val="none" w:sz="0" w:space="0" w:color="auto"/>
            <w:bottom w:val="none" w:sz="0" w:space="0" w:color="auto"/>
            <w:right w:val="none" w:sz="0" w:space="0" w:color="auto"/>
          </w:divBdr>
        </w:div>
        <w:div w:id="461462403">
          <w:marLeft w:val="0"/>
          <w:marRight w:val="0"/>
          <w:marTop w:val="0"/>
          <w:marBottom w:val="0"/>
          <w:divBdr>
            <w:top w:val="none" w:sz="0" w:space="0" w:color="auto"/>
            <w:left w:val="none" w:sz="0" w:space="0" w:color="auto"/>
            <w:bottom w:val="none" w:sz="0" w:space="0" w:color="auto"/>
            <w:right w:val="none" w:sz="0" w:space="0" w:color="auto"/>
          </w:divBdr>
        </w:div>
        <w:div w:id="1695765311">
          <w:marLeft w:val="0"/>
          <w:marRight w:val="0"/>
          <w:marTop w:val="0"/>
          <w:marBottom w:val="0"/>
          <w:divBdr>
            <w:top w:val="none" w:sz="0" w:space="0" w:color="auto"/>
            <w:left w:val="none" w:sz="0" w:space="0" w:color="auto"/>
            <w:bottom w:val="none" w:sz="0" w:space="0" w:color="auto"/>
            <w:right w:val="none" w:sz="0" w:space="0" w:color="auto"/>
          </w:divBdr>
        </w:div>
        <w:div w:id="822157027">
          <w:marLeft w:val="0"/>
          <w:marRight w:val="0"/>
          <w:marTop w:val="0"/>
          <w:marBottom w:val="0"/>
          <w:divBdr>
            <w:top w:val="none" w:sz="0" w:space="0" w:color="auto"/>
            <w:left w:val="none" w:sz="0" w:space="0" w:color="auto"/>
            <w:bottom w:val="none" w:sz="0" w:space="0" w:color="auto"/>
            <w:right w:val="none" w:sz="0" w:space="0" w:color="auto"/>
          </w:divBdr>
        </w:div>
        <w:div w:id="1830945676">
          <w:marLeft w:val="0"/>
          <w:marRight w:val="0"/>
          <w:marTop w:val="0"/>
          <w:marBottom w:val="0"/>
          <w:divBdr>
            <w:top w:val="none" w:sz="0" w:space="0" w:color="auto"/>
            <w:left w:val="none" w:sz="0" w:space="0" w:color="auto"/>
            <w:bottom w:val="none" w:sz="0" w:space="0" w:color="auto"/>
            <w:right w:val="none" w:sz="0" w:space="0" w:color="auto"/>
          </w:divBdr>
        </w:div>
        <w:div w:id="540896000">
          <w:marLeft w:val="0"/>
          <w:marRight w:val="0"/>
          <w:marTop w:val="0"/>
          <w:marBottom w:val="0"/>
          <w:divBdr>
            <w:top w:val="none" w:sz="0" w:space="0" w:color="auto"/>
            <w:left w:val="none" w:sz="0" w:space="0" w:color="auto"/>
            <w:bottom w:val="none" w:sz="0" w:space="0" w:color="auto"/>
            <w:right w:val="none" w:sz="0" w:space="0" w:color="auto"/>
          </w:divBdr>
        </w:div>
        <w:div w:id="357894770">
          <w:marLeft w:val="0"/>
          <w:marRight w:val="0"/>
          <w:marTop w:val="0"/>
          <w:marBottom w:val="0"/>
          <w:divBdr>
            <w:top w:val="none" w:sz="0" w:space="0" w:color="auto"/>
            <w:left w:val="none" w:sz="0" w:space="0" w:color="auto"/>
            <w:bottom w:val="none" w:sz="0" w:space="0" w:color="auto"/>
            <w:right w:val="none" w:sz="0" w:space="0" w:color="auto"/>
          </w:divBdr>
        </w:div>
        <w:div w:id="1205756759">
          <w:marLeft w:val="0"/>
          <w:marRight w:val="0"/>
          <w:marTop w:val="0"/>
          <w:marBottom w:val="0"/>
          <w:divBdr>
            <w:top w:val="none" w:sz="0" w:space="0" w:color="auto"/>
            <w:left w:val="none" w:sz="0" w:space="0" w:color="auto"/>
            <w:bottom w:val="none" w:sz="0" w:space="0" w:color="auto"/>
            <w:right w:val="none" w:sz="0" w:space="0" w:color="auto"/>
          </w:divBdr>
        </w:div>
        <w:div w:id="505679651">
          <w:marLeft w:val="0"/>
          <w:marRight w:val="0"/>
          <w:marTop w:val="0"/>
          <w:marBottom w:val="0"/>
          <w:divBdr>
            <w:top w:val="none" w:sz="0" w:space="0" w:color="auto"/>
            <w:left w:val="none" w:sz="0" w:space="0" w:color="auto"/>
            <w:bottom w:val="none" w:sz="0" w:space="0" w:color="auto"/>
            <w:right w:val="none" w:sz="0" w:space="0" w:color="auto"/>
          </w:divBdr>
        </w:div>
        <w:div w:id="747267175">
          <w:marLeft w:val="0"/>
          <w:marRight w:val="0"/>
          <w:marTop w:val="0"/>
          <w:marBottom w:val="0"/>
          <w:divBdr>
            <w:top w:val="none" w:sz="0" w:space="0" w:color="auto"/>
            <w:left w:val="none" w:sz="0" w:space="0" w:color="auto"/>
            <w:bottom w:val="none" w:sz="0" w:space="0" w:color="auto"/>
            <w:right w:val="none" w:sz="0" w:space="0" w:color="auto"/>
          </w:divBdr>
        </w:div>
        <w:div w:id="1935359836">
          <w:marLeft w:val="0"/>
          <w:marRight w:val="0"/>
          <w:marTop w:val="0"/>
          <w:marBottom w:val="0"/>
          <w:divBdr>
            <w:top w:val="none" w:sz="0" w:space="0" w:color="auto"/>
            <w:left w:val="none" w:sz="0" w:space="0" w:color="auto"/>
            <w:bottom w:val="none" w:sz="0" w:space="0" w:color="auto"/>
            <w:right w:val="none" w:sz="0" w:space="0" w:color="auto"/>
          </w:divBdr>
        </w:div>
        <w:div w:id="1019041932">
          <w:marLeft w:val="0"/>
          <w:marRight w:val="0"/>
          <w:marTop w:val="0"/>
          <w:marBottom w:val="0"/>
          <w:divBdr>
            <w:top w:val="none" w:sz="0" w:space="0" w:color="auto"/>
            <w:left w:val="none" w:sz="0" w:space="0" w:color="auto"/>
            <w:bottom w:val="none" w:sz="0" w:space="0" w:color="auto"/>
            <w:right w:val="none" w:sz="0" w:space="0" w:color="auto"/>
          </w:divBdr>
        </w:div>
        <w:div w:id="561985329">
          <w:marLeft w:val="0"/>
          <w:marRight w:val="0"/>
          <w:marTop w:val="0"/>
          <w:marBottom w:val="0"/>
          <w:divBdr>
            <w:top w:val="none" w:sz="0" w:space="0" w:color="auto"/>
            <w:left w:val="none" w:sz="0" w:space="0" w:color="auto"/>
            <w:bottom w:val="none" w:sz="0" w:space="0" w:color="auto"/>
            <w:right w:val="none" w:sz="0" w:space="0" w:color="auto"/>
          </w:divBdr>
        </w:div>
        <w:div w:id="1480919466">
          <w:marLeft w:val="0"/>
          <w:marRight w:val="0"/>
          <w:marTop w:val="0"/>
          <w:marBottom w:val="0"/>
          <w:divBdr>
            <w:top w:val="none" w:sz="0" w:space="0" w:color="auto"/>
            <w:left w:val="none" w:sz="0" w:space="0" w:color="auto"/>
            <w:bottom w:val="none" w:sz="0" w:space="0" w:color="auto"/>
            <w:right w:val="none" w:sz="0" w:space="0" w:color="auto"/>
          </w:divBdr>
        </w:div>
        <w:div w:id="1550258838">
          <w:marLeft w:val="0"/>
          <w:marRight w:val="0"/>
          <w:marTop w:val="0"/>
          <w:marBottom w:val="0"/>
          <w:divBdr>
            <w:top w:val="none" w:sz="0" w:space="0" w:color="auto"/>
            <w:left w:val="none" w:sz="0" w:space="0" w:color="auto"/>
            <w:bottom w:val="none" w:sz="0" w:space="0" w:color="auto"/>
            <w:right w:val="none" w:sz="0" w:space="0" w:color="auto"/>
          </w:divBdr>
        </w:div>
        <w:div w:id="392118674">
          <w:marLeft w:val="0"/>
          <w:marRight w:val="0"/>
          <w:marTop w:val="0"/>
          <w:marBottom w:val="0"/>
          <w:divBdr>
            <w:top w:val="none" w:sz="0" w:space="0" w:color="auto"/>
            <w:left w:val="none" w:sz="0" w:space="0" w:color="auto"/>
            <w:bottom w:val="none" w:sz="0" w:space="0" w:color="auto"/>
            <w:right w:val="none" w:sz="0" w:space="0" w:color="auto"/>
          </w:divBdr>
        </w:div>
        <w:div w:id="401559827">
          <w:marLeft w:val="0"/>
          <w:marRight w:val="0"/>
          <w:marTop w:val="0"/>
          <w:marBottom w:val="0"/>
          <w:divBdr>
            <w:top w:val="none" w:sz="0" w:space="0" w:color="auto"/>
            <w:left w:val="none" w:sz="0" w:space="0" w:color="auto"/>
            <w:bottom w:val="none" w:sz="0" w:space="0" w:color="auto"/>
            <w:right w:val="none" w:sz="0" w:space="0" w:color="auto"/>
          </w:divBdr>
        </w:div>
        <w:div w:id="1657806140">
          <w:marLeft w:val="0"/>
          <w:marRight w:val="0"/>
          <w:marTop w:val="0"/>
          <w:marBottom w:val="0"/>
          <w:divBdr>
            <w:top w:val="none" w:sz="0" w:space="0" w:color="auto"/>
            <w:left w:val="none" w:sz="0" w:space="0" w:color="auto"/>
            <w:bottom w:val="none" w:sz="0" w:space="0" w:color="auto"/>
            <w:right w:val="none" w:sz="0" w:space="0" w:color="auto"/>
          </w:divBdr>
        </w:div>
        <w:div w:id="607548203">
          <w:marLeft w:val="0"/>
          <w:marRight w:val="0"/>
          <w:marTop w:val="0"/>
          <w:marBottom w:val="0"/>
          <w:divBdr>
            <w:top w:val="none" w:sz="0" w:space="0" w:color="auto"/>
            <w:left w:val="none" w:sz="0" w:space="0" w:color="auto"/>
            <w:bottom w:val="none" w:sz="0" w:space="0" w:color="auto"/>
            <w:right w:val="none" w:sz="0" w:space="0" w:color="auto"/>
          </w:divBdr>
        </w:div>
        <w:div w:id="1972324924">
          <w:marLeft w:val="0"/>
          <w:marRight w:val="0"/>
          <w:marTop w:val="0"/>
          <w:marBottom w:val="0"/>
          <w:divBdr>
            <w:top w:val="none" w:sz="0" w:space="0" w:color="auto"/>
            <w:left w:val="none" w:sz="0" w:space="0" w:color="auto"/>
            <w:bottom w:val="none" w:sz="0" w:space="0" w:color="auto"/>
            <w:right w:val="none" w:sz="0" w:space="0" w:color="auto"/>
          </w:divBdr>
        </w:div>
        <w:div w:id="2037728512">
          <w:marLeft w:val="0"/>
          <w:marRight w:val="0"/>
          <w:marTop w:val="0"/>
          <w:marBottom w:val="0"/>
          <w:divBdr>
            <w:top w:val="none" w:sz="0" w:space="0" w:color="auto"/>
            <w:left w:val="none" w:sz="0" w:space="0" w:color="auto"/>
            <w:bottom w:val="none" w:sz="0" w:space="0" w:color="auto"/>
            <w:right w:val="none" w:sz="0" w:space="0" w:color="auto"/>
          </w:divBdr>
        </w:div>
        <w:div w:id="943415338">
          <w:marLeft w:val="0"/>
          <w:marRight w:val="0"/>
          <w:marTop w:val="0"/>
          <w:marBottom w:val="0"/>
          <w:divBdr>
            <w:top w:val="none" w:sz="0" w:space="0" w:color="auto"/>
            <w:left w:val="none" w:sz="0" w:space="0" w:color="auto"/>
            <w:bottom w:val="none" w:sz="0" w:space="0" w:color="auto"/>
            <w:right w:val="none" w:sz="0" w:space="0" w:color="auto"/>
          </w:divBdr>
        </w:div>
        <w:div w:id="1169325758">
          <w:marLeft w:val="0"/>
          <w:marRight w:val="0"/>
          <w:marTop w:val="0"/>
          <w:marBottom w:val="0"/>
          <w:divBdr>
            <w:top w:val="none" w:sz="0" w:space="0" w:color="auto"/>
            <w:left w:val="none" w:sz="0" w:space="0" w:color="auto"/>
            <w:bottom w:val="none" w:sz="0" w:space="0" w:color="auto"/>
            <w:right w:val="none" w:sz="0" w:space="0" w:color="auto"/>
          </w:divBdr>
        </w:div>
        <w:div w:id="1918632326">
          <w:marLeft w:val="0"/>
          <w:marRight w:val="0"/>
          <w:marTop w:val="0"/>
          <w:marBottom w:val="0"/>
          <w:divBdr>
            <w:top w:val="none" w:sz="0" w:space="0" w:color="auto"/>
            <w:left w:val="none" w:sz="0" w:space="0" w:color="auto"/>
            <w:bottom w:val="none" w:sz="0" w:space="0" w:color="auto"/>
            <w:right w:val="none" w:sz="0" w:space="0" w:color="auto"/>
          </w:divBdr>
        </w:div>
        <w:div w:id="1912739368">
          <w:marLeft w:val="0"/>
          <w:marRight w:val="0"/>
          <w:marTop w:val="0"/>
          <w:marBottom w:val="0"/>
          <w:divBdr>
            <w:top w:val="none" w:sz="0" w:space="0" w:color="auto"/>
            <w:left w:val="none" w:sz="0" w:space="0" w:color="auto"/>
            <w:bottom w:val="none" w:sz="0" w:space="0" w:color="auto"/>
            <w:right w:val="none" w:sz="0" w:space="0" w:color="auto"/>
          </w:divBdr>
        </w:div>
        <w:div w:id="119156979">
          <w:marLeft w:val="0"/>
          <w:marRight w:val="0"/>
          <w:marTop w:val="0"/>
          <w:marBottom w:val="0"/>
          <w:divBdr>
            <w:top w:val="none" w:sz="0" w:space="0" w:color="auto"/>
            <w:left w:val="none" w:sz="0" w:space="0" w:color="auto"/>
            <w:bottom w:val="none" w:sz="0" w:space="0" w:color="auto"/>
            <w:right w:val="none" w:sz="0" w:space="0" w:color="auto"/>
          </w:divBdr>
        </w:div>
        <w:div w:id="1905335992">
          <w:marLeft w:val="0"/>
          <w:marRight w:val="0"/>
          <w:marTop w:val="0"/>
          <w:marBottom w:val="0"/>
          <w:divBdr>
            <w:top w:val="none" w:sz="0" w:space="0" w:color="auto"/>
            <w:left w:val="none" w:sz="0" w:space="0" w:color="auto"/>
            <w:bottom w:val="none" w:sz="0" w:space="0" w:color="auto"/>
            <w:right w:val="none" w:sz="0" w:space="0" w:color="auto"/>
          </w:divBdr>
        </w:div>
        <w:div w:id="203295026">
          <w:marLeft w:val="0"/>
          <w:marRight w:val="0"/>
          <w:marTop w:val="0"/>
          <w:marBottom w:val="0"/>
          <w:divBdr>
            <w:top w:val="none" w:sz="0" w:space="0" w:color="auto"/>
            <w:left w:val="none" w:sz="0" w:space="0" w:color="auto"/>
            <w:bottom w:val="none" w:sz="0" w:space="0" w:color="auto"/>
            <w:right w:val="none" w:sz="0" w:space="0" w:color="auto"/>
          </w:divBdr>
        </w:div>
        <w:div w:id="1389917249">
          <w:marLeft w:val="0"/>
          <w:marRight w:val="0"/>
          <w:marTop w:val="0"/>
          <w:marBottom w:val="0"/>
          <w:divBdr>
            <w:top w:val="none" w:sz="0" w:space="0" w:color="auto"/>
            <w:left w:val="none" w:sz="0" w:space="0" w:color="auto"/>
            <w:bottom w:val="none" w:sz="0" w:space="0" w:color="auto"/>
            <w:right w:val="none" w:sz="0" w:space="0" w:color="auto"/>
          </w:divBdr>
        </w:div>
        <w:div w:id="2118870799">
          <w:marLeft w:val="0"/>
          <w:marRight w:val="0"/>
          <w:marTop w:val="0"/>
          <w:marBottom w:val="0"/>
          <w:divBdr>
            <w:top w:val="none" w:sz="0" w:space="0" w:color="auto"/>
            <w:left w:val="none" w:sz="0" w:space="0" w:color="auto"/>
            <w:bottom w:val="none" w:sz="0" w:space="0" w:color="auto"/>
            <w:right w:val="none" w:sz="0" w:space="0" w:color="auto"/>
          </w:divBdr>
        </w:div>
        <w:div w:id="1551764941">
          <w:marLeft w:val="0"/>
          <w:marRight w:val="0"/>
          <w:marTop w:val="0"/>
          <w:marBottom w:val="0"/>
          <w:divBdr>
            <w:top w:val="none" w:sz="0" w:space="0" w:color="auto"/>
            <w:left w:val="none" w:sz="0" w:space="0" w:color="auto"/>
            <w:bottom w:val="none" w:sz="0" w:space="0" w:color="auto"/>
            <w:right w:val="none" w:sz="0" w:space="0" w:color="auto"/>
          </w:divBdr>
        </w:div>
        <w:div w:id="43333898">
          <w:marLeft w:val="0"/>
          <w:marRight w:val="0"/>
          <w:marTop w:val="0"/>
          <w:marBottom w:val="0"/>
          <w:divBdr>
            <w:top w:val="none" w:sz="0" w:space="0" w:color="auto"/>
            <w:left w:val="none" w:sz="0" w:space="0" w:color="auto"/>
            <w:bottom w:val="none" w:sz="0" w:space="0" w:color="auto"/>
            <w:right w:val="none" w:sz="0" w:space="0" w:color="auto"/>
          </w:divBdr>
        </w:div>
        <w:div w:id="1534684969">
          <w:marLeft w:val="0"/>
          <w:marRight w:val="0"/>
          <w:marTop w:val="0"/>
          <w:marBottom w:val="0"/>
          <w:divBdr>
            <w:top w:val="none" w:sz="0" w:space="0" w:color="auto"/>
            <w:left w:val="none" w:sz="0" w:space="0" w:color="auto"/>
            <w:bottom w:val="none" w:sz="0" w:space="0" w:color="auto"/>
            <w:right w:val="none" w:sz="0" w:space="0" w:color="auto"/>
          </w:divBdr>
        </w:div>
        <w:div w:id="682903714">
          <w:marLeft w:val="0"/>
          <w:marRight w:val="0"/>
          <w:marTop w:val="0"/>
          <w:marBottom w:val="0"/>
          <w:divBdr>
            <w:top w:val="none" w:sz="0" w:space="0" w:color="auto"/>
            <w:left w:val="none" w:sz="0" w:space="0" w:color="auto"/>
            <w:bottom w:val="none" w:sz="0" w:space="0" w:color="auto"/>
            <w:right w:val="none" w:sz="0" w:space="0" w:color="auto"/>
          </w:divBdr>
        </w:div>
        <w:div w:id="298535365">
          <w:marLeft w:val="0"/>
          <w:marRight w:val="0"/>
          <w:marTop w:val="0"/>
          <w:marBottom w:val="0"/>
          <w:divBdr>
            <w:top w:val="none" w:sz="0" w:space="0" w:color="auto"/>
            <w:left w:val="none" w:sz="0" w:space="0" w:color="auto"/>
            <w:bottom w:val="none" w:sz="0" w:space="0" w:color="auto"/>
            <w:right w:val="none" w:sz="0" w:space="0" w:color="auto"/>
          </w:divBdr>
        </w:div>
        <w:div w:id="784734433">
          <w:marLeft w:val="0"/>
          <w:marRight w:val="0"/>
          <w:marTop w:val="0"/>
          <w:marBottom w:val="0"/>
          <w:divBdr>
            <w:top w:val="none" w:sz="0" w:space="0" w:color="auto"/>
            <w:left w:val="none" w:sz="0" w:space="0" w:color="auto"/>
            <w:bottom w:val="none" w:sz="0" w:space="0" w:color="auto"/>
            <w:right w:val="none" w:sz="0" w:space="0" w:color="auto"/>
          </w:divBdr>
        </w:div>
        <w:div w:id="2006471592">
          <w:marLeft w:val="0"/>
          <w:marRight w:val="0"/>
          <w:marTop w:val="0"/>
          <w:marBottom w:val="0"/>
          <w:divBdr>
            <w:top w:val="none" w:sz="0" w:space="0" w:color="auto"/>
            <w:left w:val="none" w:sz="0" w:space="0" w:color="auto"/>
            <w:bottom w:val="none" w:sz="0" w:space="0" w:color="auto"/>
            <w:right w:val="none" w:sz="0" w:space="0" w:color="auto"/>
          </w:divBdr>
        </w:div>
        <w:div w:id="66001374">
          <w:marLeft w:val="0"/>
          <w:marRight w:val="0"/>
          <w:marTop w:val="0"/>
          <w:marBottom w:val="0"/>
          <w:divBdr>
            <w:top w:val="none" w:sz="0" w:space="0" w:color="auto"/>
            <w:left w:val="none" w:sz="0" w:space="0" w:color="auto"/>
            <w:bottom w:val="none" w:sz="0" w:space="0" w:color="auto"/>
            <w:right w:val="none" w:sz="0" w:space="0" w:color="auto"/>
          </w:divBdr>
        </w:div>
        <w:div w:id="1739669682">
          <w:marLeft w:val="0"/>
          <w:marRight w:val="0"/>
          <w:marTop w:val="0"/>
          <w:marBottom w:val="0"/>
          <w:divBdr>
            <w:top w:val="none" w:sz="0" w:space="0" w:color="auto"/>
            <w:left w:val="none" w:sz="0" w:space="0" w:color="auto"/>
            <w:bottom w:val="none" w:sz="0" w:space="0" w:color="auto"/>
            <w:right w:val="none" w:sz="0" w:space="0" w:color="auto"/>
          </w:divBdr>
        </w:div>
        <w:div w:id="336812121">
          <w:marLeft w:val="0"/>
          <w:marRight w:val="0"/>
          <w:marTop w:val="0"/>
          <w:marBottom w:val="0"/>
          <w:divBdr>
            <w:top w:val="none" w:sz="0" w:space="0" w:color="auto"/>
            <w:left w:val="none" w:sz="0" w:space="0" w:color="auto"/>
            <w:bottom w:val="none" w:sz="0" w:space="0" w:color="auto"/>
            <w:right w:val="none" w:sz="0" w:space="0" w:color="auto"/>
          </w:divBdr>
        </w:div>
        <w:div w:id="1997220314">
          <w:marLeft w:val="0"/>
          <w:marRight w:val="0"/>
          <w:marTop w:val="0"/>
          <w:marBottom w:val="0"/>
          <w:divBdr>
            <w:top w:val="none" w:sz="0" w:space="0" w:color="auto"/>
            <w:left w:val="none" w:sz="0" w:space="0" w:color="auto"/>
            <w:bottom w:val="none" w:sz="0" w:space="0" w:color="auto"/>
            <w:right w:val="none" w:sz="0" w:space="0" w:color="auto"/>
          </w:divBdr>
        </w:div>
        <w:div w:id="562372478">
          <w:marLeft w:val="0"/>
          <w:marRight w:val="0"/>
          <w:marTop w:val="0"/>
          <w:marBottom w:val="0"/>
          <w:divBdr>
            <w:top w:val="none" w:sz="0" w:space="0" w:color="auto"/>
            <w:left w:val="none" w:sz="0" w:space="0" w:color="auto"/>
            <w:bottom w:val="none" w:sz="0" w:space="0" w:color="auto"/>
            <w:right w:val="none" w:sz="0" w:space="0" w:color="auto"/>
          </w:divBdr>
        </w:div>
        <w:div w:id="884677977">
          <w:marLeft w:val="0"/>
          <w:marRight w:val="0"/>
          <w:marTop w:val="0"/>
          <w:marBottom w:val="0"/>
          <w:divBdr>
            <w:top w:val="none" w:sz="0" w:space="0" w:color="auto"/>
            <w:left w:val="none" w:sz="0" w:space="0" w:color="auto"/>
            <w:bottom w:val="none" w:sz="0" w:space="0" w:color="auto"/>
            <w:right w:val="none" w:sz="0" w:space="0" w:color="auto"/>
          </w:divBdr>
        </w:div>
        <w:div w:id="1791584369">
          <w:marLeft w:val="0"/>
          <w:marRight w:val="0"/>
          <w:marTop w:val="0"/>
          <w:marBottom w:val="0"/>
          <w:divBdr>
            <w:top w:val="none" w:sz="0" w:space="0" w:color="auto"/>
            <w:left w:val="none" w:sz="0" w:space="0" w:color="auto"/>
            <w:bottom w:val="none" w:sz="0" w:space="0" w:color="auto"/>
            <w:right w:val="none" w:sz="0" w:space="0" w:color="auto"/>
          </w:divBdr>
        </w:div>
        <w:div w:id="1709338100">
          <w:marLeft w:val="0"/>
          <w:marRight w:val="0"/>
          <w:marTop w:val="0"/>
          <w:marBottom w:val="0"/>
          <w:divBdr>
            <w:top w:val="none" w:sz="0" w:space="0" w:color="auto"/>
            <w:left w:val="none" w:sz="0" w:space="0" w:color="auto"/>
            <w:bottom w:val="none" w:sz="0" w:space="0" w:color="auto"/>
            <w:right w:val="none" w:sz="0" w:space="0" w:color="auto"/>
          </w:divBdr>
        </w:div>
        <w:div w:id="1552770113">
          <w:marLeft w:val="0"/>
          <w:marRight w:val="0"/>
          <w:marTop w:val="0"/>
          <w:marBottom w:val="0"/>
          <w:divBdr>
            <w:top w:val="none" w:sz="0" w:space="0" w:color="auto"/>
            <w:left w:val="none" w:sz="0" w:space="0" w:color="auto"/>
            <w:bottom w:val="none" w:sz="0" w:space="0" w:color="auto"/>
            <w:right w:val="none" w:sz="0" w:space="0" w:color="auto"/>
          </w:divBdr>
        </w:div>
        <w:div w:id="611059595">
          <w:marLeft w:val="0"/>
          <w:marRight w:val="0"/>
          <w:marTop w:val="0"/>
          <w:marBottom w:val="0"/>
          <w:divBdr>
            <w:top w:val="none" w:sz="0" w:space="0" w:color="auto"/>
            <w:left w:val="none" w:sz="0" w:space="0" w:color="auto"/>
            <w:bottom w:val="none" w:sz="0" w:space="0" w:color="auto"/>
            <w:right w:val="none" w:sz="0" w:space="0" w:color="auto"/>
          </w:divBdr>
        </w:div>
        <w:div w:id="2044206044">
          <w:marLeft w:val="0"/>
          <w:marRight w:val="0"/>
          <w:marTop w:val="0"/>
          <w:marBottom w:val="0"/>
          <w:divBdr>
            <w:top w:val="none" w:sz="0" w:space="0" w:color="auto"/>
            <w:left w:val="none" w:sz="0" w:space="0" w:color="auto"/>
            <w:bottom w:val="none" w:sz="0" w:space="0" w:color="auto"/>
            <w:right w:val="none" w:sz="0" w:space="0" w:color="auto"/>
          </w:divBdr>
        </w:div>
        <w:div w:id="1242836630">
          <w:marLeft w:val="0"/>
          <w:marRight w:val="0"/>
          <w:marTop w:val="0"/>
          <w:marBottom w:val="0"/>
          <w:divBdr>
            <w:top w:val="none" w:sz="0" w:space="0" w:color="auto"/>
            <w:left w:val="none" w:sz="0" w:space="0" w:color="auto"/>
            <w:bottom w:val="none" w:sz="0" w:space="0" w:color="auto"/>
            <w:right w:val="none" w:sz="0" w:space="0" w:color="auto"/>
          </w:divBdr>
        </w:div>
        <w:div w:id="1276715378">
          <w:marLeft w:val="0"/>
          <w:marRight w:val="0"/>
          <w:marTop w:val="0"/>
          <w:marBottom w:val="0"/>
          <w:divBdr>
            <w:top w:val="none" w:sz="0" w:space="0" w:color="auto"/>
            <w:left w:val="none" w:sz="0" w:space="0" w:color="auto"/>
            <w:bottom w:val="none" w:sz="0" w:space="0" w:color="auto"/>
            <w:right w:val="none" w:sz="0" w:space="0" w:color="auto"/>
          </w:divBdr>
        </w:div>
        <w:div w:id="809635021">
          <w:marLeft w:val="0"/>
          <w:marRight w:val="0"/>
          <w:marTop w:val="0"/>
          <w:marBottom w:val="0"/>
          <w:divBdr>
            <w:top w:val="none" w:sz="0" w:space="0" w:color="auto"/>
            <w:left w:val="none" w:sz="0" w:space="0" w:color="auto"/>
            <w:bottom w:val="none" w:sz="0" w:space="0" w:color="auto"/>
            <w:right w:val="none" w:sz="0" w:space="0" w:color="auto"/>
          </w:divBdr>
        </w:div>
        <w:div w:id="434791550">
          <w:marLeft w:val="0"/>
          <w:marRight w:val="0"/>
          <w:marTop w:val="0"/>
          <w:marBottom w:val="0"/>
          <w:divBdr>
            <w:top w:val="none" w:sz="0" w:space="0" w:color="auto"/>
            <w:left w:val="none" w:sz="0" w:space="0" w:color="auto"/>
            <w:bottom w:val="none" w:sz="0" w:space="0" w:color="auto"/>
            <w:right w:val="none" w:sz="0" w:space="0" w:color="auto"/>
          </w:divBdr>
        </w:div>
        <w:div w:id="1500582594">
          <w:marLeft w:val="0"/>
          <w:marRight w:val="0"/>
          <w:marTop w:val="0"/>
          <w:marBottom w:val="0"/>
          <w:divBdr>
            <w:top w:val="none" w:sz="0" w:space="0" w:color="auto"/>
            <w:left w:val="none" w:sz="0" w:space="0" w:color="auto"/>
            <w:bottom w:val="none" w:sz="0" w:space="0" w:color="auto"/>
            <w:right w:val="none" w:sz="0" w:space="0" w:color="auto"/>
          </w:divBdr>
        </w:div>
        <w:div w:id="605423250">
          <w:marLeft w:val="0"/>
          <w:marRight w:val="0"/>
          <w:marTop w:val="0"/>
          <w:marBottom w:val="0"/>
          <w:divBdr>
            <w:top w:val="none" w:sz="0" w:space="0" w:color="auto"/>
            <w:left w:val="none" w:sz="0" w:space="0" w:color="auto"/>
            <w:bottom w:val="none" w:sz="0" w:space="0" w:color="auto"/>
            <w:right w:val="none" w:sz="0" w:space="0" w:color="auto"/>
          </w:divBdr>
        </w:div>
        <w:div w:id="624385776">
          <w:marLeft w:val="0"/>
          <w:marRight w:val="0"/>
          <w:marTop w:val="0"/>
          <w:marBottom w:val="0"/>
          <w:divBdr>
            <w:top w:val="none" w:sz="0" w:space="0" w:color="auto"/>
            <w:left w:val="none" w:sz="0" w:space="0" w:color="auto"/>
            <w:bottom w:val="none" w:sz="0" w:space="0" w:color="auto"/>
            <w:right w:val="none" w:sz="0" w:space="0" w:color="auto"/>
          </w:divBdr>
        </w:div>
        <w:div w:id="920603464">
          <w:marLeft w:val="0"/>
          <w:marRight w:val="0"/>
          <w:marTop w:val="0"/>
          <w:marBottom w:val="0"/>
          <w:divBdr>
            <w:top w:val="none" w:sz="0" w:space="0" w:color="auto"/>
            <w:left w:val="none" w:sz="0" w:space="0" w:color="auto"/>
            <w:bottom w:val="none" w:sz="0" w:space="0" w:color="auto"/>
            <w:right w:val="none" w:sz="0" w:space="0" w:color="auto"/>
          </w:divBdr>
        </w:div>
        <w:div w:id="573197626">
          <w:marLeft w:val="0"/>
          <w:marRight w:val="0"/>
          <w:marTop w:val="0"/>
          <w:marBottom w:val="0"/>
          <w:divBdr>
            <w:top w:val="none" w:sz="0" w:space="0" w:color="auto"/>
            <w:left w:val="none" w:sz="0" w:space="0" w:color="auto"/>
            <w:bottom w:val="none" w:sz="0" w:space="0" w:color="auto"/>
            <w:right w:val="none" w:sz="0" w:space="0" w:color="auto"/>
          </w:divBdr>
        </w:div>
        <w:div w:id="1466701587">
          <w:marLeft w:val="0"/>
          <w:marRight w:val="0"/>
          <w:marTop w:val="0"/>
          <w:marBottom w:val="0"/>
          <w:divBdr>
            <w:top w:val="none" w:sz="0" w:space="0" w:color="auto"/>
            <w:left w:val="none" w:sz="0" w:space="0" w:color="auto"/>
            <w:bottom w:val="none" w:sz="0" w:space="0" w:color="auto"/>
            <w:right w:val="none" w:sz="0" w:space="0" w:color="auto"/>
          </w:divBdr>
        </w:div>
        <w:div w:id="1057359732">
          <w:marLeft w:val="0"/>
          <w:marRight w:val="0"/>
          <w:marTop w:val="0"/>
          <w:marBottom w:val="0"/>
          <w:divBdr>
            <w:top w:val="none" w:sz="0" w:space="0" w:color="auto"/>
            <w:left w:val="none" w:sz="0" w:space="0" w:color="auto"/>
            <w:bottom w:val="none" w:sz="0" w:space="0" w:color="auto"/>
            <w:right w:val="none" w:sz="0" w:space="0" w:color="auto"/>
          </w:divBdr>
        </w:div>
        <w:div w:id="64764074">
          <w:marLeft w:val="0"/>
          <w:marRight w:val="0"/>
          <w:marTop w:val="0"/>
          <w:marBottom w:val="0"/>
          <w:divBdr>
            <w:top w:val="none" w:sz="0" w:space="0" w:color="auto"/>
            <w:left w:val="none" w:sz="0" w:space="0" w:color="auto"/>
            <w:bottom w:val="none" w:sz="0" w:space="0" w:color="auto"/>
            <w:right w:val="none" w:sz="0" w:space="0" w:color="auto"/>
          </w:divBdr>
        </w:div>
        <w:div w:id="1877353510">
          <w:marLeft w:val="0"/>
          <w:marRight w:val="0"/>
          <w:marTop w:val="0"/>
          <w:marBottom w:val="0"/>
          <w:divBdr>
            <w:top w:val="none" w:sz="0" w:space="0" w:color="auto"/>
            <w:left w:val="none" w:sz="0" w:space="0" w:color="auto"/>
            <w:bottom w:val="none" w:sz="0" w:space="0" w:color="auto"/>
            <w:right w:val="none" w:sz="0" w:space="0" w:color="auto"/>
          </w:divBdr>
        </w:div>
        <w:div w:id="1165901822">
          <w:marLeft w:val="0"/>
          <w:marRight w:val="0"/>
          <w:marTop w:val="0"/>
          <w:marBottom w:val="0"/>
          <w:divBdr>
            <w:top w:val="none" w:sz="0" w:space="0" w:color="auto"/>
            <w:left w:val="none" w:sz="0" w:space="0" w:color="auto"/>
            <w:bottom w:val="none" w:sz="0" w:space="0" w:color="auto"/>
            <w:right w:val="none" w:sz="0" w:space="0" w:color="auto"/>
          </w:divBdr>
        </w:div>
        <w:div w:id="531771652">
          <w:marLeft w:val="0"/>
          <w:marRight w:val="0"/>
          <w:marTop w:val="0"/>
          <w:marBottom w:val="0"/>
          <w:divBdr>
            <w:top w:val="none" w:sz="0" w:space="0" w:color="auto"/>
            <w:left w:val="none" w:sz="0" w:space="0" w:color="auto"/>
            <w:bottom w:val="none" w:sz="0" w:space="0" w:color="auto"/>
            <w:right w:val="none" w:sz="0" w:space="0" w:color="auto"/>
          </w:divBdr>
        </w:div>
        <w:div w:id="1358385453">
          <w:marLeft w:val="0"/>
          <w:marRight w:val="0"/>
          <w:marTop w:val="0"/>
          <w:marBottom w:val="0"/>
          <w:divBdr>
            <w:top w:val="none" w:sz="0" w:space="0" w:color="auto"/>
            <w:left w:val="none" w:sz="0" w:space="0" w:color="auto"/>
            <w:bottom w:val="none" w:sz="0" w:space="0" w:color="auto"/>
            <w:right w:val="none" w:sz="0" w:space="0" w:color="auto"/>
          </w:divBdr>
          <w:divsChild>
            <w:div w:id="1940024109">
              <w:marLeft w:val="0"/>
              <w:marRight w:val="0"/>
              <w:marTop w:val="0"/>
              <w:marBottom w:val="0"/>
              <w:divBdr>
                <w:top w:val="none" w:sz="0" w:space="0" w:color="auto"/>
                <w:left w:val="none" w:sz="0" w:space="0" w:color="auto"/>
                <w:bottom w:val="none" w:sz="0" w:space="0" w:color="auto"/>
                <w:right w:val="none" w:sz="0" w:space="0" w:color="auto"/>
              </w:divBdr>
            </w:div>
          </w:divsChild>
        </w:div>
        <w:div w:id="1040277119">
          <w:marLeft w:val="0"/>
          <w:marRight w:val="0"/>
          <w:marTop w:val="0"/>
          <w:marBottom w:val="0"/>
          <w:divBdr>
            <w:top w:val="none" w:sz="0" w:space="0" w:color="auto"/>
            <w:left w:val="none" w:sz="0" w:space="0" w:color="auto"/>
            <w:bottom w:val="none" w:sz="0" w:space="0" w:color="auto"/>
            <w:right w:val="none" w:sz="0" w:space="0" w:color="auto"/>
          </w:divBdr>
        </w:div>
        <w:div w:id="1461680930">
          <w:marLeft w:val="0"/>
          <w:marRight w:val="0"/>
          <w:marTop w:val="0"/>
          <w:marBottom w:val="0"/>
          <w:divBdr>
            <w:top w:val="none" w:sz="0" w:space="0" w:color="auto"/>
            <w:left w:val="none" w:sz="0" w:space="0" w:color="auto"/>
            <w:bottom w:val="none" w:sz="0" w:space="0" w:color="auto"/>
            <w:right w:val="none" w:sz="0" w:space="0" w:color="auto"/>
          </w:divBdr>
        </w:div>
        <w:div w:id="102502468">
          <w:marLeft w:val="0"/>
          <w:marRight w:val="0"/>
          <w:marTop w:val="0"/>
          <w:marBottom w:val="0"/>
          <w:divBdr>
            <w:top w:val="none" w:sz="0" w:space="0" w:color="auto"/>
            <w:left w:val="none" w:sz="0" w:space="0" w:color="auto"/>
            <w:bottom w:val="none" w:sz="0" w:space="0" w:color="auto"/>
            <w:right w:val="none" w:sz="0" w:space="0" w:color="auto"/>
          </w:divBdr>
        </w:div>
        <w:div w:id="123622133">
          <w:marLeft w:val="0"/>
          <w:marRight w:val="0"/>
          <w:marTop w:val="0"/>
          <w:marBottom w:val="0"/>
          <w:divBdr>
            <w:top w:val="none" w:sz="0" w:space="0" w:color="auto"/>
            <w:left w:val="none" w:sz="0" w:space="0" w:color="auto"/>
            <w:bottom w:val="none" w:sz="0" w:space="0" w:color="auto"/>
            <w:right w:val="none" w:sz="0" w:space="0" w:color="auto"/>
          </w:divBdr>
        </w:div>
        <w:div w:id="588806660">
          <w:marLeft w:val="0"/>
          <w:marRight w:val="0"/>
          <w:marTop w:val="0"/>
          <w:marBottom w:val="0"/>
          <w:divBdr>
            <w:top w:val="none" w:sz="0" w:space="0" w:color="auto"/>
            <w:left w:val="none" w:sz="0" w:space="0" w:color="auto"/>
            <w:bottom w:val="none" w:sz="0" w:space="0" w:color="auto"/>
            <w:right w:val="none" w:sz="0" w:space="0" w:color="auto"/>
          </w:divBdr>
        </w:div>
        <w:div w:id="1691757677">
          <w:marLeft w:val="0"/>
          <w:marRight w:val="0"/>
          <w:marTop w:val="0"/>
          <w:marBottom w:val="0"/>
          <w:divBdr>
            <w:top w:val="none" w:sz="0" w:space="0" w:color="auto"/>
            <w:left w:val="none" w:sz="0" w:space="0" w:color="auto"/>
            <w:bottom w:val="none" w:sz="0" w:space="0" w:color="auto"/>
            <w:right w:val="none" w:sz="0" w:space="0" w:color="auto"/>
          </w:divBdr>
        </w:div>
        <w:div w:id="1657877639">
          <w:marLeft w:val="0"/>
          <w:marRight w:val="0"/>
          <w:marTop w:val="0"/>
          <w:marBottom w:val="0"/>
          <w:divBdr>
            <w:top w:val="none" w:sz="0" w:space="0" w:color="auto"/>
            <w:left w:val="none" w:sz="0" w:space="0" w:color="auto"/>
            <w:bottom w:val="none" w:sz="0" w:space="0" w:color="auto"/>
            <w:right w:val="none" w:sz="0" w:space="0" w:color="auto"/>
          </w:divBdr>
        </w:div>
        <w:div w:id="986667157">
          <w:marLeft w:val="0"/>
          <w:marRight w:val="0"/>
          <w:marTop w:val="0"/>
          <w:marBottom w:val="0"/>
          <w:divBdr>
            <w:top w:val="none" w:sz="0" w:space="0" w:color="auto"/>
            <w:left w:val="none" w:sz="0" w:space="0" w:color="auto"/>
            <w:bottom w:val="none" w:sz="0" w:space="0" w:color="auto"/>
            <w:right w:val="none" w:sz="0" w:space="0" w:color="auto"/>
          </w:divBdr>
        </w:div>
        <w:div w:id="1670600236">
          <w:marLeft w:val="0"/>
          <w:marRight w:val="0"/>
          <w:marTop w:val="0"/>
          <w:marBottom w:val="0"/>
          <w:divBdr>
            <w:top w:val="none" w:sz="0" w:space="0" w:color="auto"/>
            <w:left w:val="none" w:sz="0" w:space="0" w:color="auto"/>
            <w:bottom w:val="none" w:sz="0" w:space="0" w:color="auto"/>
            <w:right w:val="none" w:sz="0" w:space="0" w:color="auto"/>
          </w:divBdr>
        </w:div>
        <w:div w:id="134878260">
          <w:marLeft w:val="0"/>
          <w:marRight w:val="0"/>
          <w:marTop w:val="0"/>
          <w:marBottom w:val="0"/>
          <w:divBdr>
            <w:top w:val="none" w:sz="0" w:space="0" w:color="auto"/>
            <w:left w:val="none" w:sz="0" w:space="0" w:color="auto"/>
            <w:bottom w:val="none" w:sz="0" w:space="0" w:color="auto"/>
            <w:right w:val="none" w:sz="0" w:space="0" w:color="auto"/>
          </w:divBdr>
        </w:div>
        <w:div w:id="583488671">
          <w:marLeft w:val="0"/>
          <w:marRight w:val="0"/>
          <w:marTop w:val="0"/>
          <w:marBottom w:val="0"/>
          <w:divBdr>
            <w:top w:val="none" w:sz="0" w:space="0" w:color="auto"/>
            <w:left w:val="none" w:sz="0" w:space="0" w:color="auto"/>
            <w:bottom w:val="none" w:sz="0" w:space="0" w:color="auto"/>
            <w:right w:val="none" w:sz="0" w:space="0" w:color="auto"/>
          </w:divBdr>
        </w:div>
        <w:div w:id="175115055">
          <w:marLeft w:val="0"/>
          <w:marRight w:val="0"/>
          <w:marTop w:val="0"/>
          <w:marBottom w:val="0"/>
          <w:divBdr>
            <w:top w:val="none" w:sz="0" w:space="0" w:color="auto"/>
            <w:left w:val="none" w:sz="0" w:space="0" w:color="auto"/>
            <w:bottom w:val="none" w:sz="0" w:space="0" w:color="auto"/>
            <w:right w:val="none" w:sz="0" w:space="0" w:color="auto"/>
          </w:divBdr>
        </w:div>
        <w:div w:id="251667443">
          <w:marLeft w:val="0"/>
          <w:marRight w:val="0"/>
          <w:marTop w:val="0"/>
          <w:marBottom w:val="0"/>
          <w:divBdr>
            <w:top w:val="none" w:sz="0" w:space="0" w:color="auto"/>
            <w:left w:val="none" w:sz="0" w:space="0" w:color="auto"/>
            <w:bottom w:val="none" w:sz="0" w:space="0" w:color="auto"/>
            <w:right w:val="none" w:sz="0" w:space="0" w:color="auto"/>
          </w:divBdr>
        </w:div>
        <w:div w:id="555315297">
          <w:marLeft w:val="0"/>
          <w:marRight w:val="0"/>
          <w:marTop w:val="0"/>
          <w:marBottom w:val="0"/>
          <w:divBdr>
            <w:top w:val="none" w:sz="0" w:space="0" w:color="auto"/>
            <w:left w:val="none" w:sz="0" w:space="0" w:color="auto"/>
            <w:bottom w:val="none" w:sz="0" w:space="0" w:color="auto"/>
            <w:right w:val="none" w:sz="0" w:space="0" w:color="auto"/>
          </w:divBdr>
        </w:div>
        <w:div w:id="1906605118">
          <w:marLeft w:val="0"/>
          <w:marRight w:val="0"/>
          <w:marTop w:val="0"/>
          <w:marBottom w:val="0"/>
          <w:divBdr>
            <w:top w:val="none" w:sz="0" w:space="0" w:color="auto"/>
            <w:left w:val="none" w:sz="0" w:space="0" w:color="auto"/>
            <w:bottom w:val="none" w:sz="0" w:space="0" w:color="auto"/>
            <w:right w:val="none" w:sz="0" w:space="0" w:color="auto"/>
          </w:divBdr>
        </w:div>
        <w:div w:id="210118412">
          <w:marLeft w:val="0"/>
          <w:marRight w:val="0"/>
          <w:marTop w:val="0"/>
          <w:marBottom w:val="0"/>
          <w:divBdr>
            <w:top w:val="none" w:sz="0" w:space="0" w:color="auto"/>
            <w:left w:val="none" w:sz="0" w:space="0" w:color="auto"/>
            <w:bottom w:val="none" w:sz="0" w:space="0" w:color="auto"/>
            <w:right w:val="none" w:sz="0" w:space="0" w:color="auto"/>
          </w:divBdr>
        </w:div>
        <w:div w:id="464927751">
          <w:marLeft w:val="0"/>
          <w:marRight w:val="0"/>
          <w:marTop w:val="0"/>
          <w:marBottom w:val="0"/>
          <w:divBdr>
            <w:top w:val="none" w:sz="0" w:space="0" w:color="auto"/>
            <w:left w:val="none" w:sz="0" w:space="0" w:color="auto"/>
            <w:bottom w:val="none" w:sz="0" w:space="0" w:color="auto"/>
            <w:right w:val="none" w:sz="0" w:space="0" w:color="auto"/>
          </w:divBdr>
        </w:div>
        <w:div w:id="2009744332">
          <w:marLeft w:val="0"/>
          <w:marRight w:val="0"/>
          <w:marTop w:val="0"/>
          <w:marBottom w:val="0"/>
          <w:divBdr>
            <w:top w:val="none" w:sz="0" w:space="0" w:color="auto"/>
            <w:left w:val="none" w:sz="0" w:space="0" w:color="auto"/>
            <w:bottom w:val="none" w:sz="0" w:space="0" w:color="auto"/>
            <w:right w:val="none" w:sz="0" w:space="0" w:color="auto"/>
          </w:divBdr>
        </w:div>
        <w:div w:id="361248081">
          <w:marLeft w:val="0"/>
          <w:marRight w:val="0"/>
          <w:marTop w:val="0"/>
          <w:marBottom w:val="0"/>
          <w:divBdr>
            <w:top w:val="none" w:sz="0" w:space="0" w:color="auto"/>
            <w:left w:val="none" w:sz="0" w:space="0" w:color="auto"/>
            <w:bottom w:val="none" w:sz="0" w:space="0" w:color="auto"/>
            <w:right w:val="none" w:sz="0" w:space="0" w:color="auto"/>
          </w:divBdr>
        </w:div>
        <w:div w:id="15816449">
          <w:marLeft w:val="0"/>
          <w:marRight w:val="0"/>
          <w:marTop w:val="0"/>
          <w:marBottom w:val="0"/>
          <w:divBdr>
            <w:top w:val="none" w:sz="0" w:space="0" w:color="auto"/>
            <w:left w:val="none" w:sz="0" w:space="0" w:color="auto"/>
            <w:bottom w:val="none" w:sz="0" w:space="0" w:color="auto"/>
            <w:right w:val="none" w:sz="0" w:space="0" w:color="auto"/>
          </w:divBdr>
        </w:div>
        <w:div w:id="1387486865">
          <w:marLeft w:val="0"/>
          <w:marRight w:val="0"/>
          <w:marTop w:val="0"/>
          <w:marBottom w:val="0"/>
          <w:divBdr>
            <w:top w:val="none" w:sz="0" w:space="0" w:color="auto"/>
            <w:left w:val="none" w:sz="0" w:space="0" w:color="auto"/>
            <w:bottom w:val="none" w:sz="0" w:space="0" w:color="auto"/>
            <w:right w:val="none" w:sz="0" w:space="0" w:color="auto"/>
          </w:divBdr>
        </w:div>
        <w:div w:id="2060547461">
          <w:marLeft w:val="0"/>
          <w:marRight w:val="0"/>
          <w:marTop w:val="0"/>
          <w:marBottom w:val="0"/>
          <w:divBdr>
            <w:top w:val="none" w:sz="0" w:space="0" w:color="auto"/>
            <w:left w:val="none" w:sz="0" w:space="0" w:color="auto"/>
            <w:bottom w:val="none" w:sz="0" w:space="0" w:color="auto"/>
            <w:right w:val="none" w:sz="0" w:space="0" w:color="auto"/>
          </w:divBdr>
        </w:div>
        <w:div w:id="135876914">
          <w:marLeft w:val="0"/>
          <w:marRight w:val="0"/>
          <w:marTop w:val="0"/>
          <w:marBottom w:val="0"/>
          <w:divBdr>
            <w:top w:val="none" w:sz="0" w:space="0" w:color="auto"/>
            <w:left w:val="none" w:sz="0" w:space="0" w:color="auto"/>
            <w:bottom w:val="none" w:sz="0" w:space="0" w:color="auto"/>
            <w:right w:val="none" w:sz="0" w:space="0" w:color="auto"/>
          </w:divBdr>
        </w:div>
        <w:div w:id="96995567">
          <w:marLeft w:val="0"/>
          <w:marRight w:val="0"/>
          <w:marTop w:val="0"/>
          <w:marBottom w:val="0"/>
          <w:divBdr>
            <w:top w:val="none" w:sz="0" w:space="0" w:color="auto"/>
            <w:left w:val="none" w:sz="0" w:space="0" w:color="auto"/>
            <w:bottom w:val="none" w:sz="0" w:space="0" w:color="auto"/>
            <w:right w:val="none" w:sz="0" w:space="0" w:color="auto"/>
          </w:divBdr>
        </w:div>
        <w:div w:id="1370764405">
          <w:marLeft w:val="0"/>
          <w:marRight w:val="0"/>
          <w:marTop w:val="0"/>
          <w:marBottom w:val="0"/>
          <w:divBdr>
            <w:top w:val="none" w:sz="0" w:space="0" w:color="auto"/>
            <w:left w:val="none" w:sz="0" w:space="0" w:color="auto"/>
            <w:bottom w:val="none" w:sz="0" w:space="0" w:color="auto"/>
            <w:right w:val="none" w:sz="0" w:space="0" w:color="auto"/>
          </w:divBdr>
        </w:div>
        <w:div w:id="188564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nprofit.csd-i.org/subscribe-to-claremont-food-bank-news/" TargetMode="External"/><Relationship Id="rId3" Type="http://schemas.openxmlformats.org/officeDocument/2006/relationships/settings" Target="settings.xml"/><Relationship Id="rId7" Type="http://schemas.openxmlformats.org/officeDocument/2006/relationships/hyperlink" Target="https://nonprofit.csd-i.org/subscribe-to-claremont-food-bank-news/" TargetMode="External"/><Relationship Id="rId12" Type="http://schemas.openxmlformats.org/officeDocument/2006/relationships/hyperlink" Target="https://nonprofit.csd-i.org/wp-content/uploads/MentoredProgram/Fundraising-Assignment-Thirteen-Word-Version-of-Landing-Page.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onprofit.csd-i.org/wp-content/uploads/MentoredProgram/Fundraising-Assignment-Thirteen-Word-Version-of-Landing-Page.docx" TargetMode="External"/><Relationship Id="rId11" Type="http://schemas.openxmlformats.org/officeDocument/2006/relationships/hyperlink" Target="http://thelandingpagecourse.com/landing-page-101-intro/" TargetMode="External"/><Relationship Id="rId5" Type="http://schemas.openxmlformats.org/officeDocument/2006/relationships/hyperlink" Target="https://nonprofit.csd-i.org/nonprofit-fundraising-training-certificate/"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nonprofit.csd-i.org/subscribe-to-claremont-food-bank-new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5</Pages>
  <Words>2612</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Magee</dc:creator>
  <cp:lastModifiedBy>Magee</cp:lastModifiedBy>
  <cp:revision>36</cp:revision>
  <cp:lastPrinted>2019-11-09T14:47:00Z</cp:lastPrinted>
  <dcterms:created xsi:type="dcterms:W3CDTF">2018-03-22T00:02:00Z</dcterms:created>
  <dcterms:modified xsi:type="dcterms:W3CDTF">2019-11-09T14:50:00Z</dcterms:modified>
</cp:coreProperties>
</file>