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1"/>
        <w:gridCol w:w="1085"/>
        <w:gridCol w:w="976"/>
        <w:gridCol w:w="976"/>
        <w:gridCol w:w="1983"/>
        <w:gridCol w:w="1949"/>
        <w:gridCol w:w="2186"/>
      </w:tblGrid>
      <w:tr w:rsidR="00A9006F" w:rsidTr="00F153CB">
        <w:tc>
          <w:tcPr>
            <w:tcW w:w="11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06F" w:rsidRDefault="00A9006F" w:rsidP="00282C2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Title: </w:t>
            </w:r>
            <w:r w:rsidRPr="0022497C">
              <w:rPr>
                <w:rFonts w:ascii="Arial Narrow" w:hAnsi="Arial Narrow"/>
                <w:b/>
                <w:sz w:val="20"/>
                <w:szCs w:val="20"/>
              </w:rPr>
              <w:t xml:space="preserve">Magee, OL </w:t>
            </w:r>
            <w:r w:rsidR="00282C2B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22497C">
              <w:rPr>
                <w:rFonts w:ascii="Arial Narrow" w:hAnsi="Arial Narrow"/>
                <w:b/>
                <w:sz w:val="20"/>
                <w:szCs w:val="20"/>
              </w:rPr>
              <w:t>4 Assignment Five Logframe with Community Based Indicators</w:t>
            </w:r>
            <w:r w:rsidR="00AB198B">
              <w:rPr>
                <w:rFonts w:ascii="Arial Narrow" w:hAnsi="Arial Narrow"/>
                <w:b/>
                <w:sz w:val="20"/>
                <w:szCs w:val="20"/>
              </w:rPr>
              <w:t xml:space="preserve"> for Participatory Monitoring &amp; Evaluation</w:t>
            </w:r>
            <w:r w:rsidRPr="0022497C">
              <w:rPr>
                <w:rFonts w:ascii="Arial Narrow" w:hAnsi="Arial Narrow"/>
                <w:b/>
                <w:sz w:val="20"/>
                <w:szCs w:val="20"/>
              </w:rPr>
              <w:t>.doc</w:t>
            </w:r>
          </w:p>
        </w:tc>
      </w:tr>
      <w:tr w:rsidR="00A9006F" w:rsidTr="00F153CB">
        <w:tc>
          <w:tcPr>
            <w:tcW w:w="11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06F" w:rsidRDefault="00A9006F" w:rsidP="00282C2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Date: </w:t>
            </w:r>
            <w:r w:rsidR="00FC2F0E" w:rsidRPr="00FC2F0E">
              <w:rPr>
                <w:rFonts w:ascii="Arial Narrow" w:hAnsi="Arial Narrow"/>
                <w:b/>
                <w:sz w:val="20"/>
                <w:szCs w:val="20"/>
              </w:rPr>
              <w:t>Date of Student Assignment Here</w:t>
            </w:r>
          </w:p>
        </w:tc>
      </w:tr>
      <w:tr w:rsidR="00A9006F" w:rsidTr="00F153CB">
        <w:tc>
          <w:tcPr>
            <w:tcW w:w="11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06F" w:rsidRDefault="00A9006F" w:rsidP="00282C2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2497C">
              <w:rPr>
                <w:rFonts w:ascii="Arial Narrow" w:hAnsi="Arial Narrow"/>
                <w:b/>
                <w:sz w:val="20"/>
                <w:szCs w:val="20"/>
              </w:rPr>
              <w:t xml:space="preserve">OL </w:t>
            </w:r>
            <w:r w:rsidR="00282C2B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22497C">
              <w:rPr>
                <w:rFonts w:ascii="Arial Narrow" w:hAnsi="Arial Narrow"/>
                <w:b/>
                <w:sz w:val="20"/>
                <w:szCs w:val="20"/>
              </w:rPr>
              <w:t>4 Assignment Five Logframe with Community Based Indicators</w:t>
            </w:r>
          </w:p>
        </w:tc>
      </w:tr>
      <w:tr w:rsidR="009871F7" w:rsidTr="00F153CB">
        <w:tc>
          <w:tcPr>
            <w:tcW w:w="11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1F7" w:rsidRDefault="00F9146B" w:rsidP="00D05EA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500 families will enjoy improved nutrition &amp; food security through a community garden, food surplus &amp; client choice food pantry program.</w:t>
            </w:r>
          </w:p>
        </w:tc>
      </w:tr>
      <w:tr w:rsidR="009871F7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1F7" w:rsidRDefault="009871F7" w:rsidP="00F153CB">
            <w:pPr>
              <w:rPr>
                <w:rFonts w:ascii="Arial Narrow" w:hAnsi="Arial Narrow"/>
                <w:b/>
                <w:sz w:val="16"/>
                <w:szCs w:val="16"/>
              </w:rPr>
            </w:pPr>
            <w:bookmarkStart w:id="0" w:name="OLE_LINK3"/>
            <w:bookmarkStart w:id="1" w:name="OLE_LINK4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1F7" w:rsidRDefault="009871F7" w:rsidP="00F153C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1F7" w:rsidRDefault="009871F7" w:rsidP="00F153C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1F7" w:rsidRDefault="009871F7" w:rsidP="00F153C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1F7" w:rsidRDefault="009871F7" w:rsidP="00F153C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1F7" w:rsidRDefault="009871F7" w:rsidP="00F153C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1F7" w:rsidRDefault="009871F7" w:rsidP="00F153C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bookmarkEnd w:id="0"/>
      <w:bookmarkEnd w:id="1"/>
      <w:tr w:rsidR="00D512F3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F3" w:rsidRDefault="00D512F3" w:rsidP="00F153C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F3" w:rsidRDefault="00D512F3" w:rsidP="00F153C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512F3" w:rsidRPr="009A20F6" w:rsidRDefault="00D512F3" w:rsidP="00F153C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A6877">
              <w:rPr>
                <w:rFonts w:ascii="Arial Narrow" w:hAnsi="Arial Narrow"/>
                <w:b/>
                <w:color w:val="FF0000"/>
                <w:sz w:val="16"/>
                <w:szCs w:val="16"/>
              </w:rPr>
              <w:t>[Long-term positive outcome]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Impact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512F3" w:rsidRPr="00814958" w:rsidRDefault="00D512F3" w:rsidP="00F35F3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100 families in the western highlands of Guatemala have risen out of the cycle of poverty and lead healthy, </w:t>
            </w:r>
            <w:r w:rsidR="00242F9A">
              <w:rPr>
                <w:rFonts w:ascii="Arial Narrow" w:hAnsi="Arial Narrow"/>
                <w:sz w:val="16"/>
                <w:szCs w:val="16"/>
              </w:rPr>
              <w:t xml:space="preserve">prosperous, </w:t>
            </w:r>
            <w:r>
              <w:rPr>
                <w:rFonts w:ascii="Arial Narrow" w:hAnsi="Arial Narrow"/>
                <w:sz w:val="16"/>
                <w:szCs w:val="16"/>
              </w:rPr>
              <w:t>productive lives.</w:t>
            </w:r>
          </w:p>
        </w:tc>
      </w:tr>
      <w:tr w:rsidR="008F295B" w:rsidTr="007610B1">
        <w:tc>
          <w:tcPr>
            <w:tcW w:w="11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8F295B" w:rsidRDefault="008F295B" w:rsidP="008F295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(2</w:t>
            </w:r>
            <w:r w:rsidRPr="00813682">
              <w:rPr>
                <w:rFonts w:ascii="Arial Narrow" w:hAnsi="Arial Narrow"/>
                <w:b/>
                <w:color w:val="FF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Sub-Goal 3 (Objective) 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>[sub-components of the main goal, which when added together describe the main goal]</w:t>
            </w:r>
          </w:p>
        </w:tc>
      </w:tr>
      <w:tr w:rsidR="008F295B" w:rsidTr="00A55BF1">
        <w:trPr>
          <w:trHeight w:val="106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010703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10703">
              <w:rPr>
                <w:rFonts w:ascii="Arial Narrow" w:hAnsi="Arial Narrow"/>
                <w:b/>
                <w:sz w:val="16"/>
                <w:szCs w:val="16"/>
              </w:rPr>
              <w:t xml:space="preserve">Farmer Soil Conservation and Water Conservation and Management Program </w:t>
            </w:r>
            <w:r w:rsidR="008F295B"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[sub-components of the </w:t>
            </w:r>
            <w:r w:rsidR="008F295B"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="008F295B"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goal, which when added together describe the </w:t>
            </w:r>
            <w:r w:rsidR="008F295B"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="008F295B" w:rsidRPr="004C2C6F">
              <w:rPr>
                <w:rFonts w:ascii="Arial Narrow" w:hAnsi="Arial Narrow"/>
                <w:color w:val="FF0000"/>
                <w:sz w:val="16"/>
                <w:szCs w:val="16"/>
              </w:rPr>
              <w:t>goal]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581AC6">
            <w:pPr>
              <w:rPr>
                <w:rFonts w:ascii="Arial Narrow" w:hAnsi="Arial Narrow"/>
                <w:sz w:val="16"/>
                <w:szCs w:val="16"/>
              </w:rPr>
            </w:pPr>
            <w:r w:rsidRPr="00D2539F">
              <w:rPr>
                <w:rFonts w:ascii="Arial Narrow" w:hAnsi="Arial Narrow"/>
                <w:color w:val="FF0000"/>
                <w:sz w:val="16"/>
                <w:szCs w:val="16"/>
              </w:rPr>
              <w:t>[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Short-term positive outcome influencing mid-term positive outcome</w:t>
            </w:r>
            <w:r w:rsidRPr="00D2539F">
              <w:rPr>
                <w:rFonts w:ascii="Arial Narrow" w:hAnsi="Arial Narrow"/>
                <w:color w:val="FF0000"/>
                <w:sz w:val="16"/>
                <w:szCs w:val="16"/>
              </w:rPr>
              <w:t xml:space="preserve">] </w:t>
            </w:r>
            <w:r w:rsidRPr="00581AC6">
              <w:rPr>
                <w:rFonts w:ascii="Arial Narrow" w:hAnsi="Arial Narrow"/>
                <w:color w:val="000000"/>
                <w:sz w:val="16"/>
                <w:szCs w:val="16"/>
              </w:rPr>
              <w:t>50% of 100 families and their children in four villages will</w:t>
            </w:r>
            <w:r w:rsidR="00581AC6" w:rsidRPr="00581AC6">
              <w:rPr>
                <w:rFonts w:ascii="Arial Narrow" w:hAnsi="Arial Narrow"/>
                <w:color w:val="000000"/>
                <w:sz w:val="16"/>
                <w:szCs w:val="16"/>
              </w:rPr>
              <w:t xml:space="preserve"> have a greater resilience to climate variability through a farmer soil and water conservation program.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Outco</w:t>
            </w:r>
            <w:r w:rsidRPr="002C33E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me </w:t>
            </w:r>
            <w:r w:rsidRPr="00AA6877">
              <w:rPr>
                <w:rFonts w:ascii="Arial Narrow" w:hAnsi="Arial Narrow"/>
                <w:b/>
                <w:color w:val="FF0000"/>
                <w:sz w:val="16"/>
                <w:szCs w:val="16"/>
              </w:rPr>
              <w:t>[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Medium</w:t>
            </w:r>
            <w:r w:rsidRPr="00AA6877">
              <w:rPr>
                <w:rFonts w:ascii="Arial Narrow" w:hAnsi="Arial Narrow"/>
                <w:b/>
                <w:color w:val="FF0000"/>
                <w:sz w:val="16"/>
                <w:szCs w:val="16"/>
              </w:rPr>
              <w:t>-term positive outcome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leading to long-term positive outcome (Impact)</w:t>
            </w:r>
            <w:r w:rsidRPr="00AA6877">
              <w:rPr>
                <w:rFonts w:ascii="Arial Narrow" w:hAnsi="Arial Narrow"/>
                <w:b/>
                <w:color w:val="FF0000"/>
                <w:sz w:val="16"/>
                <w:szCs w:val="16"/>
              </w:rPr>
              <w:t>]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F295B" w:rsidRPr="00AE4A68" w:rsidRDefault="008F295B" w:rsidP="00BE784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E4A68">
              <w:rPr>
                <w:rFonts w:ascii="Arial Narrow" w:hAnsi="Arial Narrow"/>
                <w:color w:val="000000"/>
                <w:sz w:val="16"/>
                <w:szCs w:val="16"/>
              </w:rPr>
              <w:t xml:space="preserve">Rural families adopt good overall nutrition and food security practices into their lives through </w:t>
            </w:r>
            <w:r w:rsidR="00BE7844" w:rsidRPr="00AE4A68">
              <w:rPr>
                <w:rFonts w:ascii="Arial Narrow" w:hAnsi="Arial Narrow"/>
                <w:color w:val="000000"/>
                <w:sz w:val="16"/>
                <w:szCs w:val="16"/>
              </w:rPr>
              <w:t>developing greater resilience to climate variability through adopting farmer soil and water conservation practices</w:t>
            </w:r>
            <w:r w:rsidRPr="00AE4A68">
              <w:rPr>
                <w:rFonts w:ascii="Arial Narrow" w:hAnsi="Arial Narrow"/>
                <w:color w:val="000000"/>
                <w:sz w:val="16"/>
                <w:szCs w:val="16"/>
              </w:rPr>
              <w:t xml:space="preserve"> allowing children to grow and develop properly and be able to participate in education, and be prosperous, productive members of their communities.</w:t>
            </w:r>
          </w:p>
        </w:tc>
      </w:tr>
      <w:tr w:rsidR="00331999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Pr="002569D5" w:rsidRDefault="00331999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01070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9328D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331999" w:rsidTr="00A55BF1">
        <w:trPr>
          <w:trHeight w:hRule="exact" w:val="129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B84C9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General Program Outcome</w:t>
            </w:r>
            <w:r w:rsidR="00C822F5">
              <w:rPr>
                <w:rFonts w:ascii="Arial Narrow" w:hAnsi="Arial Narrow"/>
                <w:b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99" w:rsidRDefault="00331999" w:rsidP="00B84C9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99" w:rsidRPr="00DA30E5" w:rsidRDefault="00331999" w:rsidP="0088355A">
            <w:pPr>
              <w:rPr>
                <w:rFonts w:ascii="Arial Narrow" w:hAnsi="Arial Narrow"/>
                <w:sz w:val="16"/>
                <w:szCs w:val="16"/>
              </w:rPr>
            </w:pPr>
            <w:r w:rsidRPr="00DA30E5">
              <w:rPr>
                <w:rFonts w:ascii="Arial Narrow" w:hAnsi="Arial Narrow"/>
                <w:sz w:val="16"/>
                <w:szCs w:val="16"/>
              </w:rPr>
              <w:t>Households are</w:t>
            </w:r>
            <w:r w:rsidR="0088355A">
              <w:rPr>
                <w:rFonts w:ascii="Arial Narrow" w:hAnsi="Arial Narrow"/>
                <w:sz w:val="16"/>
                <w:szCs w:val="16"/>
              </w:rPr>
              <w:t xml:space="preserve"> increasing crop production through a soil conservation and water conservation program and a farmer extension program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Pr="00DA30E5" w:rsidRDefault="00A55BF1" w:rsidP="0088355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Survey of the</w:t>
            </w:r>
            <w:r w:rsidR="00331999" w:rsidRPr="00DA30E5">
              <w:rPr>
                <w:rFonts w:ascii="Arial Narrow" w:hAnsi="Arial Narrow"/>
                <w:sz w:val="16"/>
                <w:szCs w:val="16"/>
              </w:rPr>
              <w:t>% of households</w:t>
            </w:r>
            <w:r w:rsidR="0088355A">
              <w:rPr>
                <w:rFonts w:ascii="Arial Narrow" w:hAnsi="Arial Narrow"/>
                <w:sz w:val="16"/>
                <w:szCs w:val="16"/>
              </w:rPr>
              <w:t xml:space="preserve"> increasing crop production through soil conservation and water conservation techniques and developing agricultural resilience to climate change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Pr="00DA30E5" w:rsidRDefault="00A55BF1" w:rsidP="00B84C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Copy of survey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6656CF" w:rsidTr="00A55BF1">
        <w:trPr>
          <w:trHeight w:hRule="exact" w:val="6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CF" w:rsidRDefault="006656CF" w:rsidP="00B84C9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CF" w:rsidRDefault="006656CF" w:rsidP="00B84C9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CF" w:rsidRPr="00DA30E5" w:rsidRDefault="006656CF" w:rsidP="00B84C9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CF" w:rsidRPr="00DA30E5" w:rsidRDefault="00A55BF1" w:rsidP="006656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Survey of </w:t>
            </w:r>
            <w:r w:rsidR="006656CF" w:rsidRPr="00DA30E5">
              <w:rPr>
                <w:rFonts w:ascii="Arial Narrow" w:hAnsi="Arial Narrow"/>
                <w:sz w:val="16"/>
                <w:szCs w:val="16"/>
              </w:rPr>
              <w:t xml:space="preserve">% </w:t>
            </w:r>
            <w:r w:rsidR="006656CF">
              <w:rPr>
                <w:rFonts w:ascii="Arial Narrow" w:hAnsi="Arial Narrow"/>
                <w:sz w:val="16"/>
                <w:szCs w:val="16"/>
              </w:rPr>
              <w:t>increase in crop production over baseline by household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CF" w:rsidRPr="00DA30E5" w:rsidRDefault="00A55BF1" w:rsidP="00B84C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Copy of survey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CF" w:rsidRDefault="006656CF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331999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Pr="002569D5" w:rsidRDefault="00331999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01070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9328D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99" w:rsidRDefault="00331999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569D5">
              <w:rPr>
                <w:rFonts w:ascii="Arial Narrow" w:hAnsi="Arial Narrow"/>
                <w:b/>
                <w:sz w:val="16"/>
                <w:szCs w:val="16"/>
              </w:rPr>
              <w:t>Output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45A07">
              <w:rPr>
                <w:rFonts w:ascii="Arial Narrow" w:hAnsi="Arial Narrow"/>
                <w:b/>
                <w:sz w:val="16"/>
                <w:szCs w:val="16"/>
              </w:rPr>
              <w:t>3</w:t>
            </w:r>
            <w:r>
              <w:rPr>
                <w:rFonts w:ascii="Arial Narrow" w:hAnsi="Arial Narrow"/>
                <w:b/>
                <w:sz w:val="16"/>
                <w:szCs w:val="16"/>
              </w:rPr>
              <w:t>.1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010703" w:rsidP="000107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50 farmers </w:t>
            </w:r>
            <w:r w:rsidR="008F295B">
              <w:rPr>
                <w:rFonts w:ascii="Arial Narrow" w:hAnsi="Arial Narrow"/>
                <w:sz w:val="16"/>
                <w:szCs w:val="16"/>
              </w:rPr>
              <w:t>in 4 communities participated in workshops 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83B22">
              <w:rPr>
                <w:rFonts w:ascii="Arial Narrow" w:hAnsi="Arial Narrow"/>
                <w:sz w:val="16"/>
                <w:szCs w:val="16"/>
              </w:rPr>
              <w:t>participatory mapping and identification of local soil and water challenges in preparation for soil and water skills development workshops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581AC6" w:rsidP="009328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50 farmers learned the benefits of soil restoration and conservation</w:t>
            </w:r>
            <w:r w:rsidR="00A83B22">
              <w:rPr>
                <w:rFonts w:ascii="Arial Narrow" w:hAnsi="Arial Narrow"/>
                <w:color w:val="000000"/>
                <w:sz w:val="16"/>
                <w:szCs w:val="16"/>
              </w:rPr>
              <w:t xml:space="preserve"> through </w:t>
            </w:r>
            <w:r w:rsidR="00A83B22">
              <w:rPr>
                <w:rFonts w:ascii="Arial Narrow" w:hAnsi="Arial Narrow"/>
                <w:sz w:val="16"/>
                <w:szCs w:val="16"/>
              </w:rPr>
              <w:t>participatory mapping exercise on the identification of local soil and water challenges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sign-in sheets and photos of the workshops; Copy of signed visit sheets, field staff notes, schedule and photos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1E1832">
        <w:trPr>
          <w:trHeight w:hRule="exact" w:val="57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2E15CA" w:rsidP="007610B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map drawn of challenges and successes on an annual basis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BA7FA3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New map drawn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BA7FA3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new map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6B68CE">
        <w:trPr>
          <w:trHeight w:hRule="exact" w:val="116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2E15CA" w:rsidP="006B68C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 </w:t>
            </w:r>
            <w:r w:rsidR="006B68CE">
              <w:rPr>
                <w:rFonts w:ascii="Arial Narrow" w:hAnsi="Arial Narrow"/>
                <w:sz w:val="16"/>
                <w:szCs w:val="16"/>
              </w:rPr>
              <w:t xml:space="preserve">list is made with two columns: a </w:t>
            </w:r>
            <w:r>
              <w:rPr>
                <w:rFonts w:ascii="Arial Narrow" w:hAnsi="Arial Narrow"/>
                <w:sz w:val="16"/>
                <w:szCs w:val="16"/>
              </w:rPr>
              <w:t>column with baseline challenges is written alongside a column with the current challenges and successes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BA7FA3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Double column list developed and written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BA7FA3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double column list showing original baseline and current situation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6656CF">
        <w:trPr>
          <w:trHeight w:hRule="exact" w:val="12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2E15CA" w:rsidP="002E15C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 third column </w:t>
            </w:r>
            <w:r w:rsidR="006B68CE">
              <w:rPr>
                <w:rFonts w:ascii="Arial Narrow" w:hAnsi="Arial Narrow"/>
                <w:sz w:val="16"/>
                <w:szCs w:val="16"/>
              </w:rPr>
              <w:t xml:space="preserve">is written which </w:t>
            </w:r>
            <w:r>
              <w:rPr>
                <w:rFonts w:ascii="Arial Narrow" w:hAnsi="Arial Narrow"/>
                <w:sz w:val="16"/>
                <w:szCs w:val="16"/>
              </w:rPr>
              <w:t>evaluates if there have been changes and whether the changes were stationary, positive, or negative—and/or were fulfilling adaptation goals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BA7FA3" w:rsidP="006B68C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Evaluation of activity challenges and successes </w:t>
            </w:r>
            <w:r w:rsidR="006B68CE">
              <w:rPr>
                <w:rFonts w:ascii="Arial Narrow" w:hAnsi="Arial Narrow"/>
                <w:color w:val="000000"/>
                <w:sz w:val="16"/>
                <w:szCs w:val="16"/>
              </w:rPr>
              <w:t xml:space="preserve">has been added in a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third, adjacent column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BA7FA3" w:rsidP="006B68C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triple column list  showing</w:t>
            </w:r>
            <w:r w:rsidR="006B68CE">
              <w:rPr>
                <w:rFonts w:ascii="Arial Narrow" w:hAnsi="Arial Narrow"/>
                <w:color w:val="000000"/>
                <w:sz w:val="16"/>
                <w:szCs w:val="16"/>
              </w:rPr>
              <w:t xml:space="preserve"> evaluation comments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6B68CE">
        <w:trPr>
          <w:trHeight w:hRule="exact" w:val="125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2E15CA" w:rsidP="007610B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 fourth column</w:t>
            </w:r>
            <w:r w:rsidR="00BA7FA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B68CE">
              <w:rPr>
                <w:rFonts w:ascii="Arial Narrow" w:hAnsi="Arial Narrow"/>
                <w:sz w:val="16"/>
                <w:szCs w:val="16"/>
              </w:rPr>
              <w:t xml:space="preserve">is written which </w:t>
            </w:r>
            <w:r w:rsidR="00BA7FA3">
              <w:rPr>
                <w:rFonts w:ascii="Arial Narrow" w:hAnsi="Arial Narrow"/>
                <w:sz w:val="16"/>
                <w:szCs w:val="16"/>
              </w:rPr>
              <w:t>indicates modifications in activities if necessary to fulfill adaptation goals—based upon observations, the evaluation, and lessons learned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6B68CE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Proposed modifications or continuance of activities has been added in the fourth of adjacent column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BA7FA3" w:rsidP="0033199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</w:t>
            </w:r>
            <w:r w:rsidR="006B68CE">
              <w:rPr>
                <w:rFonts w:ascii="Arial Narrow" w:hAnsi="Arial Narrow"/>
                <w:color w:val="000000"/>
                <w:sz w:val="16"/>
                <w:szCs w:val="16"/>
              </w:rPr>
              <w:t xml:space="preserve"> quadruple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column list showing</w:t>
            </w:r>
            <w:r w:rsidR="006B68CE">
              <w:rPr>
                <w:rFonts w:ascii="Arial Narrow" w:hAnsi="Arial Narrow"/>
                <w:color w:val="000000"/>
                <w:sz w:val="16"/>
                <w:szCs w:val="16"/>
              </w:rPr>
              <w:t xml:space="preserve"> proposed modifications</w:t>
            </w:r>
            <w:r w:rsidR="00331999">
              <w:rPr>
                <w:rFonts w:ascii="Arial Narrow" w:hAnsi="Arial Narrow"/>
                <w:color w:val="000000"/>
                <w:sz w:val="16"/>
                <w:szCs w:val="16"/>
              </w:rPr>
              <w:t xml:space="preserve"> to activities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1E1832">
        <w:trPr>
          <w:trHeight w:hRule="exact" w:val="18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1E1832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32" w:rsidRDefault="001E1832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569D5">
              <w:rPr>
                <w:rFonts w:ascii="Arial Narrow" w:hAnsi="Arial Narrow"/>
                <w:b/>
                <w:sz w:val="16"/>
                <w:szCs w:val="16"/>
              </w:rPr>
              <w:t>Output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3.2 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[sub-components of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goal, which when added together describe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>goal]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32" w:rsidRDefault="001E1832" w:rsidP="009328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50 farmers in 4 communities participated in workshops on soil restoration and conservation techniques: 3 months follow-up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32" w:rsidRDefault="001E1832" w:rsidP="009328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50 farmers learned the benefits of soil restoration and conservation in the adapting to a changing climate and adopt it for 3 months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32" w:rsidRDefault="001E1832" w:rsidP="009328D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sign-in sheets and photos of the workshops; Copy of signed visit sheets, field staff notes, schedule and photos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32" w:rsidRDefault="001E1832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A55BF1">
        <w:trPr>
          <w:trHeight w:hRule="exact" w:val="111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B84C9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Pr="00DA30E5" w:rsidRDefault="00DA30E5" w:rsidP="00FE4FD2">
            <w:pPr>
              <w:rPr>
                <w:rFonts w:ascii="Arial Narrow" w:hAnsi="Arial Narrow"/>
                <w:sz w:val="16"/>
                <w:szCs w:val="16"/>
              </w:rPr>
            </w:pPr>
            <w:r w:rsidRPr="00DA30E5">
              <w:rPr>
                <w:rFonts w:ascii="Arial Narrow" w:hAnsi="Arial Narrow"/>
                <w:sz w:val="16"/>
                <w:szCs w:val="16"/>
              </w:rPr>
              <w:t>Households are practicing</w:t>
            </w:r>
            <w:r w:rsidR="00FE4FD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30E5">
              <w:rPr>
                <w:rFonts w:ascii="Arial Narrow" w:hAnsi="Arial Narrow"/>
                <w:sz w:val="16"/>
                <w:szCs w:val="16"/>
              </w:rPr>
              <w:t>conservation agriculture</w:t>
            </w:r>
            <w:r w:rsidR="006E46E1">
              <w:rPr>
                <w:rFonts w:ascii="Arial Narrow" w:hAnsi="Arial Narrow"/>
                <w:sz w:val="16"/>
                <w:szCs w:val="16"/>
              </w:rPr>
              <w:t xml:space="preserve"> by using on soil restoration and conservation techniques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Pr="00DA30E5" w:rsidRDefault="00F139E7" w:rsidP="006E46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Survey of the </w:t>
            </w:r>
            <w:r w:rsidR="00DA30E5" w:rsidRPr="00DA30E5">
              <w:rPr>
                <w:rFonts w:ascii="Arial Narrow" w:hAnsi="Arial Narrow"/>
                <w:sz w:val="16"/>
                <w:szCs w:val="16"/>
              </w:rPr>
              <w:t>% of households using conservation agriculture</w:t>
            </w:r>
            <w:r w:rsidR="00FE4FD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A30E5" w:rsidRPr="00DA30E5">
              <w:rPr>
                <w:rFonts w:ascii="Arial Narrow" w:hAnsi="Arial Narrow"/>
                <w:sz w:val="16"/>
                <w:szCs w:val="16"/>
              </w:rPr>
              <w:t>practices</w:t>
            </w:r>
            <w:r w:rsidR="006E46E1">
              <w:rPr>
                <w:rFonts w:ascii="Arial Narrow" w:hAnsi="Arial Narrow"/>
                <w:sz w:val="16"/>
                <w:szCs w:val="16"/>
              </w:rPr>
              <w:t xml:space="preserve"> through using soil restoration and conservation techniques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Pr="00DA30E5" w:rsidRDefault="00F139E7" w:rsidP="00FE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Copy of survey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E4A68" w:rsidTr="00CB7DE5">
        <w:trPr>
          <w:trHeight w:hRule="exact" w:val="18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68" w:rsidRDefault="00AE4A68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A68" w:rsidRDefault="00AE4A68" w:rsidP="00B84C9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A68" w:rsidRDefault="00AE4A68" w:rsidP="00B84C9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68" w:rsidRDefault="00AE4A68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68" w:rsidRDefault="00AE4A68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68" w:rsidRDefault="00AE4A68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45A07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Default="00D45A07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569D5">
              <w:rPr>
                <w:rFonts w:ascii="Arial Narrow" w:hAnsi="Arial Narrow"/>
                <w:b/>
                <w:sz w:val="16"/>
                <w:szCs w:val="16"/>
              </w:rPr>
              <w:t>Output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3.3 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[sub-components of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goal, which when added together describe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lastRenderedPageBreak/>
              <w:t>goal]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Pr="001E1832" w:rsidRDefault="00D45A07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E1832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Workshops on water conservation and management techniques have been presented to 50 farmers in 4 communities; Follow-up continued for 3 months.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Pr="001E1832" w:rsidRDefault="00D45A07" w:rsidP="007610B1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E1832">
              <w:rPr>
                <w:rFonts w:ascii="Arial Narrow" w:hAnsi="Arial Narrow"/>
                <w:color w:val="000000"/>
                <w:sz w:val="16"/>
                <w:szCs w:val="16"/>
              </w:rPr>
              <w:t xml:space="preserve">50 farmers learned the benefits of water conservation and management in adapting to a changing climate and </w:t>
            </w:r>
            <w:r w:rsidRPr="001E1832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adopt it for 3 months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Default="00D45A07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 xml:space="preserve">Copy of sign-in sheets and photos of the workshops; Copy of signed visit sheets, field staff notes, schedule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and photos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Default="00D45A07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45A07" w:rsidTr="00F139E7">
        <w:trPr>
          <w:trHeight w:hRule="exact" w:val="107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Default="00D45A07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A07" w:rsidRDefault="00D45A07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A07" w:rsidRDefault="00EE5A47" w:rsidP="00FE4FD2">
            <w:pPr>
              <w:rPr>
                <w:rFonts w:ascii="Arial Narrow" w:hAnsi="Arial Narrow"/>
                <w:sz w:val="16"/>
                <w:szCs w:val="16"/>
              </w:rPr>
            </w:pPr>
            <w:r w:rsidRPr="00DA30E5">
              <w:rPr>
                <w:rFonts w:ascii="Arial Narrow" w:hAnsi="Arial Narrow"/>
                <w:sz w:val="16"/>
                <w:szCs w:val="16"/>
              </w:rPr>
              <w:t>Households are practicing</w:t>
            </w:r>
            <w:r w:rsidR="00FE4FD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30E5">
              <w:rPr>
                <w:rFonts w:ascii="Arial Narrow" w:hAnsi="Arial Narrow"/>
                <w:sz w:val="16"/>
                <w:szCs w:val="16"/>
              </w:rPr>
              <w:t>conservation agriculture</w:t>
            </w:r>
            <w:r w:rsidR="006E46E1">
              <w:rPr>
                <w:rFonts w:ascii="Arial Narrow" w:hAnsi="Arial Narrow"/>
                <w:sz w:val="16"/>
                <w:szCs w:val="16"/>
              </w:rPr>
              <w:t xml:space="preserve"> by using</w:t>
            </w:r>
            <w:r w:rsidR="006E46E1" w:rsidRPr="001E1832">
              <w:rPr>
                <w:rFonts w:ascii="Arial Narrow" w:hAnsi="Arial Narrow"/>
                <w:color w:val="000000"/>
                <w:sz w:val="16"/>
                <w:szCs w:val="16"/>
              </w:rPr>
              <w:t xml:space="preserve"> water conservation and management techniques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Default="00F139E7" w:rsidP="00FE4FD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Survey of the </w:t>
            </w:r>
            <w:r w:rsidR="00EE5A47" w:rsidRPr="00DA30E5">
              <w:rPr>
                <w:rFonts w:ascii="Arial Narrow" w:hAnsi="Arial Narrow"/>
                <w:sz w:val="16"/>
                <w:szCs w:val="16"/>
              </w:rPr>
              <w:t>% of households using conservation agriculture</w:t>
            </w:r>
            <w:r w:rsidR="00FE4FD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E5A47" w:rsidRPr="00DA30E5">
              <w:rPr>
                <w:rFonts w:ascii="Arial Narrow" w:hAnsi="Arial Narrow"/>
                <w:sz w:val="16"/>
                <w:szCs w:val="16"/>
              </w:rPr>
              <w:t>practices</w:t>
            </w:r>
            <w:r w:rsidR="006E46E1">
              <w:rPr>
                <w:rFonts w:ascii="Arial Narrow" w:hAnsi="Arial Narrow"/>
                <w:sz w:val="16"/>
                <w:szCs w:val="16"/>
              </w:rPr>
              <w:t xml:space="preserve"> through using</w:t>
            </w:r>
            <w:r w:rsidR="006E46E1" w:rsidRPr="001E1832">
              <w:rPr>
                <w:rFonts w:ascii="Arial Narrow" w:hAnsi="Arial Narrow"/>
                <w:color w:val="000000"/>
                <w:sz w:val="16"/>
                <w:szCs w:val="16"/>
              </w:rPr>
              <w:t xml:space="preserve"> water conservation and management techniques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E7" w:rsidRPr="00F139E7" w:rsidRDefault="00F139E7" w:rsidP="002E17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Copy of Survey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07" w:rsidRDefault="00D45A07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1E1832">
        <w:trPr>
          <w:trHeight w:hRule="exact" w:val="18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5B" w:rsidRDefault="008F295B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5B" w:rsidRDefault="008F295B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8F295B" w:rsidTr="007610B1">
        <w:tc>
          <w:tcPr>
            <w:tcW w:w="11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8F295B" w:rsidRDefault="008F295B" w:rsidP="0001070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(2</w:t>
            </w:r>
            <w:r w:rsidRPr="00813682">
              <w:rPr>
                <w:rFonts w:ascii="Arial Narrow" w:hAnsi="Arial Narrow"/>
                <w:b/>
                <w:color w:val="FF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Sub-Goal </w:t>
            </w:r>
            <w:r w:rsidR="00010703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(Objective) 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>[sub-components of the main goal, which when added together describe the main goal]</w:t>
            </w:r>
          </w:p>
        </w:tc>
      </w:tr>
      <w:tr w:rsidR="008D471A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A" w:rsidRDefault="008D471A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D471A">
              <w:rPr>
                <w:rFonts w:ascii="Arial Narrow" w:hAnsi="Arial Narrow"/>
                <w:b/>
                <w:sz w:val="16"/>
                <w:szCs w:val="16"/>
              </w:rPr>
              <w:t xml:space="preserve">Farmer Extension Program 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[sub-components of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goal, which when added together describe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>goal]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A" w:rsidRDefault="008D471A" w:rsidP="008D471A">
            <w:pPr>
              <w:rPr>
                <w:rFonts w:ascii="Arial Narrow" w:hAnsi="Arial Narrow"/>
                <w:sz w:val="16"/>
                <w:szCs w:val="16"/>
              </w:rPr>
            </w:pPr>
            <w:r w:rsidRPr="00D2539F">
              <w:rPr>
                <w:rFonts w:ascii="Arial Narrow" w:hAnsi="Arial Narrow"/>
                <w:color w:val="FF0000"/>
                <w:sz w:val="16"/>
                <w:szCs w:val="16"/>
              </w:rPr>
              <w:t>[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Short-term positive outcome influencing mid-term positive outcome</w:t>
            </w:r>
            <w:r w:rsidRPr="00D2539F">
              <w:rPr>
                <w:rFonts w:ascii="Arial Narrow" w:hAnsi="Arial Narrow"/>
                <w:color w:val="FF0000"/>
                <w:sz w:val="16"/>
                <w:szCs w:val="16"/>
              </w:rPr>
              <w:t xml:space="preserve">] </w:t>
            </w:r>
            <w:r w:rsidRPr="00581AC6">
              <w:rPr>
                <w:rFonts w:ascii="Arial Narrow" w:hAnsi="Arial Narrow"/>
                <w:color w:val="000000"/>
                <w:sz w:val="16"/>
                <w:szCs w:val="16"/>
              </w:rPr>
              <w:t>50% of 100 families and their children in four villages will have a greater resilience to climate variability through a farmer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extension </w:t>
            </w:r>
            <w:r w:rsidRPr="00581AC6">
              <w:rPr>
                <w:rFonts w:ascii="Arial Narrow" w:hAnsi="Arial Narrow"/>
                <w:color w:val="000000"/>
                <w:sz w:val="16"/>
                <w:szCs w:val="16"/>
              </w:rPr>
              <w:t>program.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D471A" w:rsidRDefault="008D471A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Outco</w:t>
            </w:r>
            <w:r w:rsidRPr="002C33E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me </w:t>
            </w:r>
            <w:r w:rsidRPr="00AA6877">
              <w:rPr>
                <w:rFonts w:ascii="Arial Narrow" w:hAnsi="Arial Narrow"/>
                <w:b/>
                <w:color w:val="FF0000"/>
                <w:sz w:val="16"/>
                <w:szCs w:val="16"/>
              </w:rPr>
              <w:t>[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Medium</w:t>
            </w:r>
            <w:r w:rsidRPr="00AA6877">
              <w:rPr>
                <w:rFonts w:ascii="Arial Narrow" w:hAnsi="Arial Narrow"/>
                <w:b/>
                <w:color w:val="FF0000"/>
                <w:sz w:val="16"/>
                <w:szCs w:val="16"/>
              </w:rPr>
              <w:t>-term positive outcome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leading to long-term positive outcome (Impact)</w:t>
            </w:r>
            <w:r w:rsidRPr="00AA6877">
              <w:rPr>
                <w:rFonts w:ascii="Arial Narrow" w:hAnsi="Arial Narrow"/>
                <w:b/>
                <w:color w:val="FF0000"/>
                <w:sz w:val="16"/>
                <w:szCs w:val="16"/>
              </w:rPr>
              <w:t>]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D471A" w:rsidRPr="00AE4A68" w:rsidRDefault="008D471A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E4A68">
              <w:rPr>
                <w:rFonts w:ascii="Arial Narrow" w:hAnsi="Arial Narrow"/>
                <w:color w:val="000000"/>
                <w:sz w:val="16"/>
                <w:szCs w:val="16"/>
              </w:rPr>
              <w:t>Rural families adopt good overall nutrition and food security practices into their lives throu</w:t>
            </w:r>
            <w:r w:rsidR="00BE7844" w:rsidRPr="00AE4A68">
              <w:rPr>
                <w:rFonts w:ascii="Arial Narrow" w:hAnsi="Arial Narrow"/>
                <w:color w:val="000000"/>
                <w:sz w:val="16"/>
                <w:szCs w:val="16"/>
              </w:rPr>
              <w:t xml:space="preserve">gh developing greater resilience to climate variability through adopting drought resistant crops and buffering </w:t>
            </w:r>
            <w:r w:rsidR="00AE4A68" w:rsidRPr="00AE4A68">
              <w:rPr>
                <w:rFonts w:ascii="Arial Narrow" w:hAnsi="Arial Narrow"/>
                <w:color w:val="000000"/>
                <w:sz w:val="16"/>
                <w:szCs w:val="16"/>
              </w:rPr>
              <w:t>against weather variability pra</w:t>
            </w:r>
            <w:r w:rsidR="00BE7844" w:rsidRPr="00AE4A68">
              <w:rPr>
                <w:rFonts w:ascii="Arial Narrow" w:hAnsi="Arial Narrow"/>
                <w:color w:val="000000"/>
                <w:sz w:val="16"/>
                <w:szCs w:val="16"/>
              </w:rPr>
              <w:t xml:space="preserve">ctices </w:t>
            </w:r>
            <w:r w:rsidRPr="00AE4A68">
              <w:rPr>
                <w:rFonts w:ascii="Arial Narrow" w:hAnsi="Arial Narrow"/>
                <w:color w:val="000000"/>
                <w:sz w:val="16"/>
                <w:szCs w:val="16"/>
              </w:rPr>
              <w:t>allowing children to grow and develop properly and be able to participate in education, and be prosperous, productive members of their communities.</w:t>
            </w:r>
          </w:p>
        </w:tc>
      </w:tr>
      <w:tr w:rsidR="008D471A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A" w:rsidRDefault="008D471A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569D5">
              <w:rPr>
                <w:rFonts w:ascii="Arial Narrow" w:hAnsi="Arial Narrow"/>
                <w:b/>
                <w:sz w:val="16"/>
                <w:szCs w:val="16"/>
              </w:rPr>
              <w:t>Output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45A07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sz w:val="16"/>
                <w:szCs w:val="16"/>
              </w:rPr>
              <w:t>.1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A" w:rsidRDefault="008D471A" w:rsidP="009328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50 farmers in 4 communities participated in workshops on </w:t>
            </w:r>
            <w:r w:rsidR="00A83B22">
              <w:rPr>
                <w:rFonts w:ascii="Arial Narrow" w:hAnsi="Arial Narrow"/>
                <w:sz w:val="16"/>
                <w:szCs w:val="16"/>
              </w:rPr>
              <w:t>participatory mapping and identification of local crop challenges related to weather variability in preparation for</w:t>
            </w:r>
            <w:r w:rsidR="009328DC">
              <w:rPr>
                <w:rFonts w:ascii="Arial Narrow" w:hAnsi="Arial Narrow"/>
                <w:sz w:val="16"/>
                <w:szCs w:val="16"/>
              </w:rPr>
              <w:t xml:space="preserve"> drought resistant crops and buffering against weather variability </w:t>
            </w:r>
            <w:r w:rsidR="00A83B22">
              <w:rPr>
                <w:rFonts w:ascii="Arial Narrow" w:hAnsi="Arial Narrow"/>
                <w:sz w:val="16"/>
                <w:szCs w:val="16"/>
              </w:rPr>
              <w:t xml:space="preserve">skills development workshops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A" w:rsidRDefault="009328DC" w:rsidP="009328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50 farmers learned the benefits of </w:t>
            </w:r>
            <w:r>
              <w:rPr>
                <w:rFonts w:ascii="Arial Narrow" w:hAnsi="Arial Narrow"/>
                <w:sz w:val="16"/>
                <w:szCs w:val="16"/>
              </w:rPr>
              <w:t xml:space="preserve">drought resistant crops and buffering against weather variability participatory mapping exercise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A" w:rsidRDefault="008D471A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sign-in sheets and photos of the workshops; Copy of signed visit sheets, field staff notes, schedule and photos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A" w:rsidRDefault="008D471A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1E1832">
        <w:trPr>
          <w:trHeight w:hRule="exact" w:val="57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B84C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map drawn of challenges and successes on an annual basis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New map drawn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new map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DA30E5">
        <w:trPr>
          <w:trHeight w:hRule="exact" w:val="114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B84C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 list is made with two columns: a column with baseline challenges is written alongside a column with the current challenges and successes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Double column list developed and written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double column list showing original baseline and current situation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6656CF">
        <w:trPr>
          <w:trHeight w:hRule="exact" w:val="126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B84C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 third column is written which evaluates if there have been changes and whether the changes were stationary, positive, or negative—and/or were fulfilling adaptation goals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Evaluation of activity challenges and successes has been added in a third, adjacent column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triple column list  showing evaluation comments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6656CF">
        <w:trPr>
          <w:trHeight w:hRule="exact" w:val="1279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B84C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 fourth column is written which indicates modifications in activities if necessary to fulfill adaptation goals—based upon observations, the evaluation, and lessons learned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B84C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Proposed modifications or continuance of activities has been added in the fourth of adjacent column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88355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quadruple column list showing proposed modifications</w:t>
            </w:r>
            <w:r w:rsidR="0088355A">
              <w:rPr>
                <w:rFonts w:ascii="Arial Narrow" w:hAnsi="Arial Narrow"/>
                <w:color w:val="000000"/>
                <w:sz w:val="16"/>
                <w:szCs w:val="16"/>
              </w:rPr>
              <w:t xml:space="preserve"> to activities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1E1832">
        <w:trPr>
          <w:trHeight w:hRule="exact" w:val="18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569D5">
              <w:rPr>
                <w:rFonts w:ascii="Arial Narrow" w:hAnsi="Arial Narrow"/>
                <w:b/>
                <w:sz w:val="16"/>
                <w:szCs w:val="16"/>
              </w:rPr>
              <w:t>Output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4.2 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[sub-components of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goal, which when added together describe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>goal]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9328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50 farmers in 4 communities participated in workshops on early maturing and/or drought resistant crops/varieties: 3 months follow-up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9328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50 farmers learned the benefits of adopting early maturing and drought resistant crops in the adapting to a changing climate and adopt it for 3 months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9328D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sign-in sheets and photos of the workshops; Copy of signed visit sheets, field staff notes, schedule and photos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9328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E5" w:rsidTr="00F139E7">
        <w:trPr>
          <w:trHeight w:hRule="exact" w:val="12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B84C9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EE5A47" w:rsidP="006E46E1">
            <w:pPr>
              <w:rPr>
                <w:rFonts w:ascii="Arial Narrow" w:hAnsi="Arial Narrow"/>
                <w:sz w:val="16"/>
                <w:szCs w:val="16"/>
              </w:rPr>
            </w:pPr>
            <w:r w:rsidRPr="00EE5A47">
              <w:rPr>
                <w:rFonts w:ascii="Arial Narrow" w:hAnsi="Arial Narrow"/>
                <w:sz w:val="16"/>
                <w:szCs w:val="16"/>
              </w:rPr>
              <w:t>Households are producing crops that are resilient to climate hazards</w:t>
            </w:r>
            <w:r w:rsidR="00C752AC">
              <w:rPr>
                <w:rFonts w:ascii="Arial Narrow" w:hAnsi="Arial Narrow"/>
                <w:sz w:val="16"/>
                <w:szCs w:val="16"/>
              </w:rPr>
              <w:t xml:space="preserve"> by using early</w:t>
            </w:r>
            <w:r w:rsidR="006E46E1">
              <w:rPr>
                <w:rFonts w:ascii="Arial Narrow" w:hAnsi="Arial Narrow"/>
                <w:sz w:val="16"/>
                <w:szCs w:val="16"/>
              </w:rPr>
              <w:t xml:space="preserve"> maturing </w:t>
            </w:r>
            <w:r w:rsidR="00C752AC">
              <w:rPr>
                <w:rFonts w:ascii="Arial Narrow" w:hAnsi="Arial Narrow"/>
                <w:sz w:val="16"/>
                <w:szCs w:val="16"/>
              </w:rPr>
              <w:t>and/or drought resistant crops/varieties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F139E7" w:rsidP="00EE5A4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Survey of the </w:t>
            </w:r>
            <w:r w:rsidR="00EE5A47" w:rsidRPr="00EE5A47">
              <w:rPr>
                <w:rFonts w:ascii="Arial Narrow" w:hAnsi="Arial Narrow"/>
                <w:color w:val="000000"/>
                <w:sz w:val="16"/>
                <w:szCs w:val="16"/>
              </w:rPr>
              <w:t>% of households growing crops that are resilient to</w:t>
            </w:r>
            <w:r w:rsidR="00EE5A47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EE5A47" w:rsidRPr="00EE5A47">
              <w:rPr>
                <w:rFonts w:ascii="Arial Narrow" w:hAnsi="Arial Narrow"/>
                <w:color w:val="000000"/>
                <w:sz w:val="16"/>
                <w:szCs w:val="16"/>
              </w:rPr>
              <w:t>climate hazards affecting the target area (e.g.</w:t>
            </w:r>
            <w:r w:rsidR="00EE5A47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6E46E1">
              <w:rPr>
                <w:rFonts w:ascii="Arial Narrow" w:hAnsi="Arial Narrow"/>
                <w:sz w:val="16"/>
                <w:szCs w:val="16"/>
              </w:rPr>
              <w:t>early maturing and/or drought resistant crops/varieties</w:t>
            </w:r>
            <w:r w:rsidR="00EE5A47" w:rsidRPr="00EE5A47"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F139E7" w:rsidP="00FE4FD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Survey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CB7DE5">
        <w:trPr>
          <w:trHeight w:hRule="exact" w:val="18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1E1832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D45A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569D5">
              <w:rPr>
                <w:rFonts w:ascii="Arial Narrow" w:hAnsi="Arial Narrow"/>
                <w:b/>
                <w:sz w:val="16"/>
                <w:szCs w:val="16"/>
              </w:rPr>
              <w:t>Output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4.3 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[sub-components of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 xml:space="preserve">goal, which when added together describe the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sub-</w:t>
            </w:r>
            <w:r w:rsidRPr="004C2C6F">
              <w:rPr>
                <w:rFonts w:ascii="Arial Narrow" w:hAnsi="Arial Narrow"/>
                <w:color w:val="FF0000"/>
                <w:sz w:val="16"/>
                <w:szCs w:val="16"/>
              </w:rPr>
              <w:t>goal]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 farmers in 4 communities participated in workshops on buffering against the late arrival of rain and/or an early end to the rainy season: 3 months follow-up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50 farmers learned the benefits of buffering against the late arrival of rain and/or an early end to the rainy season in the adapting to a changing climate and adopt it for 3 months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sign-in sheets and photos of the workshops; Copy of signed visit sheets, field staff notes, schedule and photos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A30E5" w:rsidTr="00F139E7">
        <w:trPr>
          <w:trHeight w:hRule="exact" w:val="172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DA30E5" w:rsidP="0076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E5" w:rsidRDefault="00FE4FD2" w:rsidP="002E17CD">
            <w:pPr>
              <w:rPr>
                <w:rFonts w:ascii="Arial Narrow" w:hAnsi="Arial Narrow"/>
                <w:sz w:val="16"/>
                <w:szCs w:val="16"/>
              </w:rPr>
            </w:pPr>
            <w:r w:rsidRPr="00EE5A47">
              <w:rPr>
                <w:rFonts w:ascii="Arial Narrow" w:hAnsi="Arial Narrow"/>
                <w:sz w:val="16"/>
                <w:szCs w:val="16"/>
              </w:rPr>
              <w:t>Households are producing crops</w:t>
            </w:r>
            <w:r w:rsidR="002E17CD">
              <w:rPr>
                <w:rFonts w:ascii="Arial Narrow" w:hAnsi="Arial Narrow"/>
                <w:sz w:val="16"/>
                <w:szCs w:val="16"/>
              </w:rPr>
              <w:t xml:space="preserve"> by using buffering techniques that increase resilience </w:t>
            </w:r>
            <w:r w:rsidRPr="00EE5A47">
              <w:rPr>
                <w:rFonts w:ascii="Arial Narrow" w:hAnsi="Arial Narrow"/>
                <w:sz w:val="16"/>
                <w:szCs w:val="16"/>
              </w:rPr>
              <w:t>to</w:t>
            </w:r>
            <w:r w:rsidR="002E17CD">
              <w:rPr>
                <w:rFonts w:ascii="Arial Narrow" w:hAnsi="Arial Narrow"/>
                <w:sz w:val="16"/>
                <w:szCs w:val="16"/>
              </w:rPr>
              <w:t xml:space="preserve"> late arrival of rain and/or an early end to the rainy season</w:t>
            </w:r>
            <w:r w:rsidRPr="00EE5A47">
              <w:rPr>
                <w:rFonts w:ascii="Arial Narrow" w:hAnsi="Arial Narrow"/>
                <w:sz w:val="16"/>
                <w:szCs w:val="16"/>
              </w:rPr>
              <w:t>, thereby increasing resilience to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E5A47">
              <w:rPr>
                <w:rFonts w:ascii="Arial Narrow" w:hAnsi="Arial Narrow"/>
                <w:sz w:val="16"/>
                <w:szCs w:val="16"/>
              </w:rPr>
              <w:t>erratic rainfall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F139E7" w:rsidP="00F139E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Survey of the </w:t>
            </w:r>
            <w:r w:rsidR="00FE4FD2" w:rsidRPr="00EE5A47">
              <w:rPr>
                <w:rFonts w:ascii="Arial Narrow" w:hAnsi="Arial Narrow"/>
                <w:color w:val="000000"/>
                <w:sz w:val="16"/>
                <w:szCs w:val="16"/>
              </w:rPr>
              <w:t xml:space="preserve">% of households growing crops </w:t>
            </w:r>
            <w:r w:rsidR="002E17CD">
              <w:rPr>
                <w:rFonts w:ascii="Arial Narrow" w:hAnsi="Arial Narrow"/>
                <w:color w:val="000000"/>
                <w:sz w:val="16"/>
                <w:szCs w:val="16"/>
              </w:rPr>
              <w:t xml:space="preserve">through the use of </w:t>
            </w:r>
            <w:r w:rsidR="002E17CD">
              <w:rPr>
                <w:rFonts w:ascii="Arial Narrow" w:hAnsi="Arial Narrow"/>
                <w:sz w:val="16"/>
                <w:szCs w:val="16"/>
              </w:rPr>
              <w:t xml:space="preserve">buffering techniques that increase resilience </w:t>
            </w:r>
            <w:r w:rsidR="002E17CD" w:rsidRPr="00EE5A47">
              <w:rPr>
                <w:rFonts w:ascii="Arial Narrow" w:hAnsi="Arial Narrow"/>
                <w:sz w:val="16"/>
                <w:szCs w:val="16"/>
              </w:rPr>
              <w:t>to</w:t>
            </w:r>
            <w:r w:rsidR="002E17CD">
              <w:rPr>
                <w:rFonts w:ascii="Arial Narrow" w:hAnsi="Arial Narrow"/>
                <w:sz w:val="16"/>
                <w:szCs w:val="16"/>
              </w:rPr>
              <w:t xml:space="preserve"> late arrival of rain and/or an early end to the rainy season</w:t>
            </w:r>
            <w:r w:rsidR="002E17CD" w:rsidRPr="00EE5A47">
              <w:rPr>
                <w:rFonts w:ascii="Arial Narrow" w:hAnsi="Arial Narrow"/>
                <w:sz w:val="16"/>
                <w:szCs w:val="16"/>
              </w:rPr>
              <w:t>, thereby increasing resilience to</w:t>
            </w:r>
            <w:r w:rsidR="002E17C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E17CD" w:rsidRPr="00EE5A47">
              <w:rPr>
                <w:rFonts w:ascii="Arial Narrow" w:hAnsi="Arial Narrow"/>
                <w:sz w:val="16"/>
                <w:szCs w:val="16"/>
              </w:rPr>
              <w:t>erratic rainfall</w:t>
            </w:r>
            <w:r w:rsidR="002E17CD" w:rsidRPr="00EE5A47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2E17CD">
              <w:rPr>
                <w:rFonts w:ascii="Arial Narrow" w:hAnsi="Arial Narrow"/>
                <w:color w:val="000000"/>
                <w:sz w:val="16"/>
                <w:szCs w:val="16"/>
              </w:rPr>
              <w:t xml:space="preserve">affecting target area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F139E7" w:rsidP="00F139E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Copy of survey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E5" w:rsidRDefault="00DA30E5" w:rsidP="007610B1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p w:rsidR="008F295B" w:rsidRDefault="00FC2F0E" w:rsidP="00FC2F0E">
      <w:pPr>
        <w:jc w:val="center"/>
      </w:pPr>
      <w:r w:rsidRPr="006D73DC">
        <w:rPr>
          <w:rFonts w:asciiTheme="minorHAnsi" w:hAnsiTheme="minorHAnsi"/>
          <w:color w:val="000000"/>
          <w:sz w:val="20"/>
          <w:szCs w:val="20"/>
        </w:rPr>
        <w:t>Copyright © Tim Magee</w:t>
      </w:r>
    </w:p>
    <w:sectPr w:rsidR="008F295B" w:rsidSect="00987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507628DD-E66F-40D9-8139-4BE860770637}"/>
    <w:docVar w:name="dgnword-eventsink" w:val="74149264"/>
  </w:docVars>
  <w:rsids>
    <w:rsidRoot w:val="009871F7"/>
    <w:rsid w:val="00010703"/>
    <w:rsid w:val="0004182F"/>
    <w:rsid w:val="000A3B8D"/>
    <w:rsid w:val="000D5891"/>
    <w:rsid w:val="001250EE"/>
    <w:rsid w:val="0014275D"/>
    <w:rsid w:val="00155548"/>
    <w:rsid w:val="001E1832"/>
    <w:rsid w:val="00220624"/>
    <w:rsid w:val="00242F9A"/>
    <w:rsid w:val="00282C2B"/>
    <w:rsid w:val="002A402F"/>
    <w:rsid w:val="002C2E13"/>
    <w:rsid w:val="002E15CA"/>
    <w:rsid w:val="002E17CD"/>
    <w:rsid w:val="00331999"/>
    <w:rsid w:val="003754B8"/>
    <w:rsid w:val="0040354E"/>
    <w:rsid w:val="00475A43"/>
    <w:rsid w:val="004C4693"/>
    <w:rsid w:val="004F22F6"/>
    <w:rsid w:val="00511B59"/>
    <w:rsid w:val="00514BCE"/>
    <w:rsid w:val="005154A5"/>
    <w:rsid w:val="00581AC6"/>
    <w:rsid w:val="0060169E"/>
    <w:rsid w:val="0065787E"/>
    <w:rsid w:val="006656CF"/>
    <w:rsid w:val="006A547D"/>
    <w:rsid w:val="006B2018"/>
    <w:rsid w:val="006B2D53"/>
    <w:rsid w:val="006B68CE"/>
    <w:rsid w:val="006D48A8"/>
    <w:rsid w:val="006E46E1"/>
    <w:rsid w:val="00717A48"/>
    <w:rsid w:val="0072174C"/>
    <w:rsid w:val="007262C9"/>
    <w:rsid w:val="00733BCD"/>
    <w:rsid w:val="00747444"/>
    <w:rsid w:val="007610B1"/>
    <w:rsid w:val="00804E13"/>
    <w:rsid w:val="008770BE"/>
    <w:rsid w:val="00880A4D"/>
    <w:rsid w:val="0088355A"/>
    <w:rsid w:val="008B3520"/>
    <w:rsid w:val="008D471A"/>
    <w:rsid w:val="008E1D8D"/>
    <w:rsid w:val="008F295B"/>
    <w:rsid w:val="009002EF"/>
    <w:rsid w:val="009328DC"/>
    <w:rsid w:val="0094029C"/>
    <w:rsid w:val="009871F7"/>
    <w:rsid w:val="009B0734"/>
    <w:rsid w:val="009E641D"/>
    <w:rsid w:val="00A15542"/>
    <w:rsid w:val="00A20619"/>
    <w:rsid w:val="00A55BF1"/>
    <w:rsid w:val="00A63B46"/>
    <w:rsid w:val="00A83B22"/>
    <w:rsid w:val="00A9006F"/>
    <w:rsid w:val="00AA642D"/>
    <w:rsid w:val="00AB198B"/>
    <w:rsid w:val="00AE24AF"/>
    <w:rsid w:val="00AE4A68"/>
    <w:rsid w:val="00B477CF"/>
    <w:rsid w:val="00B53CC7"/>
    <w:rsid w:val="00B64DAC"/>
    <w:rsid w:val="00B7318C"/>
    <w:rsid w:val="00B84C94"/>
    <w:rsid w:val="00BA7FA3"/>
    <w:rsid w:val="00BD6786"/>
    <w:rsid w:val="00BE7844"/>
    <w:rsid w:val="00BF5063"/>
    <w:rsid w:val="00C536DF"/>
    <w:rsid w:val="00C752AC"/>
    <w:rsid w:val="00C81FDE"/>
    <w:rsid w:val="00C822F5"/>
    <w:rsid w:val="00CB7DE5"/>
    <w:rsid w:val="00D00D29"/>
    <w:rsid w:val="00D05EAA"/>
    <w:rsid w:val="00D45A07"/>
    <w:rsid w:val="00D512F3"/>
    <w:rsid w:val="00DA30E5"/>
    <w:rsid w:val="00DE36CB"/>
    <w:rsid w:val="00E044EA"/>
    <w:rsid w:val="00E57F92"/>
    <w:rsid w:val="00E7030E"/>
    <w:rsid w:val="00E811AC"/>
    <w:rsid w:val="00E8642D"/>
    <w:rsid w:val="00EE5A47"/>
    <w:rsid w:val="00EF403B"/>
    <w:rsid w:val="00F139E7"/>
    <w:rsid w:val="00F153CB"/>
    <w:rsid w:val="00F35F3D"/>
    <w:rsid w:val="00F9146B"/>
    <w:rsid w:val="00FC2F0E"/>
    <w:rsid w:val="00FC43D3"/>
    <w:rsid w:val="00FE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F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D6CE-A3F1-4373-A1E5-8EF2E847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4</cp:revision>
  <cp:lastPrinted>2011-04-09T18:58:00Z</cp:lastPrinted>
  <dcterms:created xsi:type="dcterms:W3CDTF">2015-09-24T18:02:00Z</dcterms:created>
  <dcterms:modified xsi:type="dcterms:W3CDTF">2019-12-24T14:27:00Z</dcterms:modified>
</cp:coreProperties>
</file>